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bookmark14"/>
      <w:r>
        <w:rPr>
          <w:rFonts w:ascii="Times New Roman" w:hAnsi="Times New Roman"/>
          <w:sz w:val="24"/>
          <w:szCs w:val="24"/>
        </w:rPr>
        <w:t xml:space="preserve">Приложение №__ </w:t>
      </w:r>
    </w:p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заседания Совета директоров</w:t>
      </w:r>
    </w:p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ПАО завод «Красное знамя» </w:t>
      </w:r>
    </w:p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___.____.2020 № __</w:t>
      </w:r>
    </w:p>
    <w:p w:rsidR="005A6BCE" w:rsidRDefault="005A6B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CE" w:rsidRDefault="005A6BCE">
      <w:pPr>
        <w:jc w:val="center"/>
        <w:rPr>
          <w:rFonts w:ascii="Times New Roman" w:hAnsi="Times New Roman"/>
          <w:sz w:val="28"/>
          <w:szCs w:val="28"/>
        </w:rPr>
      </w:pPr>
    </w:p>
    <w:p w:rsidR="005A6BCE" w:rsidRDefault="00985EB7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41104</wp:posOffset>
                </wp:positionH>
                <wp:positionV relativeFrom="paragraph">
                  <wp:posOffset>124327</wp:posOffset>
                </wp:positionV>
                <wp:extent cx="9629775" cy="3862317"/>
                <wp:effectExtent l="0" t="0" r="28575" b="24130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386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CE" w:rsidRDefault="00985EB7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Р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  <w:lang w:val="en-US"/>
                              </w:rPr>
                              <w:t>EE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СТР</w:t>
                            </w:r>
                          </w:p>
                          <w:p w:rsidR="005A6BCE" w:rsidRDefault="00985EB7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непрофильных активов</w:t>
                            </w:r>
                          </w:p>
                          <w:p w:rsidR="005A6BCE" w:rsidRDefault="005A6BCE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5A6BCE" w:rsidRDefault="00985EB7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(Приложение №1 к Программе по отчуждению </w:t>
                            </w:r>
                            <w:proofErr w:type="gramEnd"/>
                          </w:p>
                          <w:p w:rsidR="005A6BCE" w:rsidRDefault="00985EB7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непрофильных активов  </w:t>
                            </w:r>
                          </w:p>
                          <w:p w:rsidR="005A6BCE" w:rsidRDefault="00985EB7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 xml:space="preserve">ПАО завод «Красное знамя»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на 2016 – 2020 гг.)</w:t>
                            </w:r>
                            <w:proofErr w:type="gramEnd"/>
                          </w:p>
                          <w:p w:rsidR="005A6BCE" w:rsidRDefault="006C6641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Дополнение от « 15 </w:t>
                            </w:r>
                            <w:r w:rsidR="00985EB7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» мая 2020 года</w:t>
                            </w:r>
                          </w:p>
                          <w:p w:rsidR="005A6BCE" w:rsidRDefault="005A6BCE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A6BCE" w:rsidRDefault="005A6BCE">
                            <w:pPr>
                              <w:pBdr>
                                <w:bottom w:val="single" w:sz="12" w:space="0" w:color="auto"/>
                              </w:pBd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.25pt;margin-top:9.8pt;width:758.25pt;height:3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rBNwIAAFEEAAAOAAAAZHJzL2Uyb0RvYy54bWysVNuO0zAQfUfiHyy/06T3Nmq6WroUIS0X&#10;aeEDHMdpLByPsd0my8/sV/CExDf0kxg73VJuL4g8WB7P+HjmnJmsrrpGkYOwToLO6XCQUiI0h1Lq&#10;XU4/vN8+W1DiPNMlU6BFTu+Fo1frp09WrcnECGpQpbAEQbTLWpPT2nuTJYnjtWiYG4ARGp0V2IZ5&#10;NO0uKS1rEb1RyShNZ0kLtjQWuHAOT296J11H/KoS3L+tKic8UTnF3HxcbVyLsCbrFct2lpla8lMa&#10;7B+yaJjU+OgZ6oZ5RvZW/gbVSG7BQeUHHJoEqkpyEWvAaobpL9Xc1cyIWAuS48yZJvf/YPmbwztL&#10;ZJnTJSWaNSjR8eH47fj1+IUMAzutcRkG3RkM891z6FDlWKkzt8A/OqJhUzO9E9fWQlsLVmJ28WZy&#10;cbXHcQGkaF9Dic+wvYcI1FW2CdQhGQTRUaX7szKi84Tj4XI2Ws7nU0o4+saL2Wg8nIfsEpY9XjfW&#10;+ZcCGhI2ObUofYRnh1vn+9DHkPCaAyXLrVQqGnZXbJQlB4Ztso3fCf2nMKVJm9PZeJr2DPwVIo3f&#10;nyAa6bHflWxyujgHsSzw9kKXsRs9k6rfY3VKY5GByMBdz6Lviu4kTAHlPVJqoe9rnEPc1GA/U9Ji&#10;T+fUfdozKyhRrzTKshxOJmEIojGZzkdo2EtPcelhmiNUTj0l/Xbj+8HZGyt3Nb7UN4KGa5SykpHk&#10;kGqf1Slv7Nso02nGwmBc2jHqx59g/R0AAP//AwBQSwMEFAAGAAgAAAAhAF3xM/HbAAAACQEAAA8A&#10;AABkcnMvZG93bnJldi54bWxMj8FOwzAQRO9I/IO1SNyoQ6KGEuJUgISEuNHmws2Nt0mEvY5stwl/&#10;z/YEx503mp2pt4uz4owhjp4U3K8yEEidNyP1Ctr9290GREyajLaeUMEPRtg211e1royf6RPPu9QL&#10;DqFYaQVDSlMlZewGdDqu/ITE7OiD04nP0EsT9Mzhzso8y0rp9Ej8YdATvg7Yfe9OTsF7+ZK+sDUf&#10;psgLP7eyC0cblbq9WZ6fQCRc0p8ZLvW5OjTc6eBPZKKwCso1G1l+LEFc8DoveNuBQf6wAdnU8v+C&#10;5hcAAP//AwBQSwECLQAUAAYACAAAACEAtoM4kv4AAADhAQAAEwAAAAAAAAAAAAAAAAAAAAAAW0Nv&#10;bnRlbnRfVHlwZXNdLnhtbFBLAQItABQABgAIAAAAIQA4/SH/1gAAAJQBAAALAAAAAAAAAAAAAAAA&#10;AC8BAABfcmVscy8ucmVsc1BLAQItABQABgAIAAAAIQC7VarBNwIAAFEEAAAOAAAAAAAAAAAAAAAA&#10;AC4CAABkcnMvZTJvRG9jLnhtbFBLAQItABQABgAIAAAAIQBd8TPx2wAAAAkBAAAPAAAAAAAAAAAA&#10;AAAAAJEEAABkcnMvZG93bnJldi54bWxQSwUGAAAAAAQABADzAAAAmQUAAAAA&#10;" strokeweight=".5pt">
                <v:textbox>
                  <w:txbxContent>
                    <w:p w:rsidR="005A6BCE" w:rsidRDefault="00985EB7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Р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  <w:lang w:val="en-US"/>
                        </w:rPr>
                        <w:t>EE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СТР</w:t>
                      </w:r>
                    </w:p>
                    <w:p w:rsidR="005A6BCE" w:rsidRDefault="00985EB7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непрофильных активов</w:t>
                      </w:r>
                    </w:p>
                    <w:p w:rsidR="005A6BCE" w:rsidRDefault="005A6BCE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</w:p>
                    <w:p w:rsidR="005A6BCE" w:rsidRDefault="00985EB7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(Приложение №1 к Программе по отчуждению </w:t>
                      </w:r>
                      <w:proofErr w:type="gramEnd"/>
                    </w:p>
                    <w:p w:rsidR="005A6BCE" w:rsidRDefault="00985EB7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непрофильных активов  </w:t>
                      </w:r>
                    </w:p>
                    <w:p w:rsidR="005A6BCE" w:rsidRDefault="00985EB7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 xml:space="preserve">ПАО завод «Красное знамя»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на 2016 – 2020 гг.)</w:t>
                      </w:r>
                      <w:proofErr w:type="gramEnd"/>
                    </w:p>
                    <w:p w:rsidR="005A6BCE" w:rsidRDefault="006C6641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Дополнение от « 15 </w:t>
                      </w:r>
                      <w:r w:rsidR="00985EB7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» мая 2020 года</w:t>
                      </w:r>
                    </w:p>
                    <w:p w:rsidR="005A6BCE" w:rsidRDefault="005A6BCE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bookmarkStart w:id="2" w:name="_GoBack"/>
                      <w:bookmarkEnd w:id="2"/>
                    </w:p>
                    <w:p w:rsidR="005A6BCE" w:rsidRDefault="005A6BCE">
                      <w:pPr>
                        <w:pBdr>
                          <w:bottom w:val="single" w:sz="12" w:space="0" w:color="auto"/>
                        </w:pBd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bookmarkEnd w:id="0"/>
    <w:p w:rsidR="005A6BCE" w:rsidRDefault="00985EB7">
      <w:pPr>
        <w:spacing w:before="140" w:after="0" w:line="240" w:lineRule="auto"/>
        <w:ind w:left="-142" w:right="-454"/>
        <w:jc w:val="center"/>
        <w:rPr>
          <w:rFonts w:ascii="Times New Roman" w:hAnsi="Times New Roman"/>
          <w:b/>
          <w:noProof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noProof/>
          <w:sz w:val="36"/>
          <w:szCs w:val="36"/>
          <w:lang w:val="en-US" w:eastAsia="ru-RU"/>
        </w:rPr>
        <w:t>_____________________________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>________________________________________________________</w:t>
      </w:r>
    </w:p>
    <w:p w:rsidR="005A6BCE" w:rsidRDefault="00985EB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  <w:sectPr w:rsidR="005A6BCE">
          <w:footerReference w:type="default" r:id="rId9"/>
          <w:pgSz w:w="16838" w:h="11906" w:orient="landscape"/>
          <w:pgMar w:top="1276" w:right="1134" w:bottom="707" w:left="709" w:header="737" w:footer="41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36"/>
          <w:szCs w:val="36"/>
          <w:lang w:val="en-US" w:eastAsia="ru-RU"/>
        </w:rPr>
        <w:t>20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>20 год</w:t>
      </w:r>
    </w:p>
    <w:p w:rsidR="005A6BCE" w:rsidRDefault="00985EB7">
      <w:r>
        <w:lastRenderedPageBreak/>
        <w:t xml:space="preserve"> 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203"/>
        <w:gridCol w:w="1879"/>
        <w:gridCol w:w="1843"/>
        <w:gridCol w:w="1559"/>
        <w:gridCol w:w="2127"/>
        <w:gridCol w:w="1417"/>
        <w:gridCol w:w="1276"/>
        <w:gridCol w:w="2912"/>
      </w:tblGrid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Номер процедуры на ЭТП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</w:p>
        </w:tc>
        <w:tc>
          <w:tcPr>
            <w:tcW w:w="1879" w:type="dxa"/>
            <w:hideMark/>
          </w:tcPr>
          <w:p w:rsidR="005A6BCE" w:rsidRDefault="00985E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Ссылка (ЭТП)</w:t>
            </w:r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rPr>
                <w:b/>
                <w:bCs/>
              </w:rPr>
              <w:t>Наименование непрофильного актива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rPr>
                <w:b/>
                <w:bCs/>
              </w:rPr>
              <w:t>Адрес, средства идентификации непрофильного актива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rPr>
                <w:b/>
                <w:bCs/>
              </w:rPr>
              <w:t>Вид деятельности, к которой относится непрофильный актив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Балансовая стоимость актива, рублей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Планируемый способ реализации актива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Описание, сведения о правоустанавливающих документах и обременениях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ГП038090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Транспорт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0" w:anchor="com/procedure/view/procedure/319897" w:history="1">
              <w:r w:rsidR="00985EB7">
                <w:rPr>
                  <w:rStyle w:val="ac"/>
                </w:rPr>
                <w:t>https://etp.gpb.ru/#com/procedure/view/procedure/321586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ГАЗ-2705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51463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noWrap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XТН27050050040077297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ГП026233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1" w:anchor="com/procedure/view/procedure/319790" w:history="1">
              <w:r w:rsidR="00985EB7">
                <w:rPr>
                  <w:rStyle w:val="ac"/>
                </w:rPr>
                <w:t>https://etp.gpb.ru/#com/procedure/view/procedure/311838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33813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ГП026234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2" w:anchor="com/procedure/view/procedure/311838" w:history="1">
              <w:r w:rsidR="00985EB7">
                <w:rPr>
                  <w:rStyle w:val="ac"/>
                </w:rPr>
                <w:t>https://etp.gpb.ru/#com/procedure/view/procedure/311839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32336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ГП026236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3" w:anchor="com/procedure/view/procedure/311839" w:history="1">
              <w:r w:rsidR="00985EB7">
                <w:rPr>
                  <w:rStyle w:val="ac"/>
                </w:rPr>
                <w:t>https://etp.gpb.ru/#com/procedure/view/procedure/311840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33782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ГП026251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4" w:anchor="com/procedure/view/procedure/311840" w:history="1">
              <w:r w:rsidR="00985EB7">
                <w:rPr>
                  <w:rStyle w:val="ac"/>
                </w:rPr>
                <w:t>https://etp.gpb.ru/#com/procedure/view/procedure/311846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33812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ГП026252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5" w:anchor="com/procedure/view/procedure/311846" w:history="1">
              <w:r w:rsidR="00985EB7">
                <w:rPr>
                  <w:rStyle w:val="ac"/>
                </w:rPr>
                <w:t>https://etp.gpb.ru/#com/procedure/view/procedure/311847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 запоминающий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33801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ГП026254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6" w:anchor="com/procedure/view/procedure/311847" w:history="1">
              <w:r w:rsidR="00985EB7">
                <w:rPr>
                  <w:rStyle w:val="ac"/>
                </w:rPr>
                <w:t>https://etp.gpb.ru/#com/procedure</w:t>
              </w:r>
              <w:r w:rsidR="00985EB7">
                <w:rPr>
                  <w:rStyle w:val="ac"/>
                </w:rPr>
                <w:lastRenderedPageBreak/>
                <w:t>/view/procedure/311848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lastRenderedPageBreak/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31221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</w:t>
            </w:r>
            <w:r>
              <w:rPr>
                <w:sz w:val="16"/>
                <w:szCs w:val="16"/>
              </w:rPr>
              <w:lastRenderedPageBreak/>
              <w:t>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ГП026256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7" w:anchor="com/procedure/view/procedure/311848" w:history="1">
              <w:r w:rsidR="00985EB7">
                <w:rPr>
                  <w:rStyle w:val="ac"/>
                </w:rPr>
                <w:t>https://etp.gpb.ru/#com/procedure/view/procedure/311849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33846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ГП026257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8" w:anchor="com/procedure/view/procedure/311849" w:history="1">
              <w:r w:rsidR="00985EB7">
                <w:rPr>
                  <w:rStyle w:val="ac"/>
                </w:rPr>
                <w:t>https://etp.gpb.ru/#com/procedure/view/procedure/311850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35176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ГП026258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9" w:anchor="com/procedure/view/procedure/311850" w:history="1">
              <w:r w:rsidR="00985EB7">
                <w:rPr>
                  <w:rStyle w:val="ac"/>
                </w:rPr>
                <w:t>https://etp.gpb.ru/#com/procedure/view/procedure/311851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двухлучевой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36737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ГП026259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20" w:anchor="com/procedure/view/procedure/311851" w:history="1">
              <w:r w:rsidR="00985EB7">
                <w:rPr>
                  <w:rStyle w:val="ac"/>
                </w:rPr>
                <w:t>https://etp.gpb.ru/#com/procedure/view/procedure/311852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36915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402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ГП026260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21" w:anchor="com/procedure/view/procedure/311852" w:history="1">
              <w:r w:rsidR="00985EB7">
                <w:rPr>
                  <w:rStyle w:val="ac"/>
                </w:rPr>
                <w:t>https://etp.gpb.ru/#com/procedure/view/procedure/311854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двухлучевой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36954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96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ГП026262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22" w:anchor="com/procedure/view/procedure/311854" w:history="1">
              <w:r w:rsidR="00985EB7">
                <w:rPr>
                  <w:rStyle w:val="ac"/>
                </w:rPr>
                <w:t>https://etp.gpb.ru/#com/procedure/view/procedure/311855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37068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ГП026263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23" w:anchor="com/procedure/view/procedure/311855" w:history="1">
              <w:r w:rsidR="00985EB7">
                <w:rPr>
                  <w:rStyle w:val="ac"/>
                </w:rPr>
                <w:t>https://etp.gpb.ru/#com/procedure/view/procedure/311856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37069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ГП026265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24" w:anchor="com/procedure/view/procedure/311856" w:history="1">
              <w:r w:rsidR="00985EB7">
                <w:rPr>
                  <w:rStyle w:val="ac"/>
                </w:rPr>
                <w:t>https://etp.gpb.ru/#com/procedure/view/procedure/311857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37313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ГП026268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25" w:anchor="com/procedure/view/procedure/311857" w:history="1">
              <w:r w:rsidR="00985EB7">
                <w:rPr>
                  <w:rStyle w:val="ac"/>
                </w:rPr>
                <w:t>https://etp.gpb.ru/#com/procedure/view/procedure/311858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37315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ГП026269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26" w:anchor="com/procedure/view/procedure/311858" w:history="1">
              <w:r w:rsidR="00985EB7">
                <w:rPr>
                  <w:rStyle w:val="ac"/>
                </w:rPr>
                <w:t>https://etp.gpb.ru/#com/procedure/view/procedure/311859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39805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ГП026271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27" w:anchor="com/procedure/view/procedure/311859" w:history="1">
              <w:r w:rsidR="00985EB7">
                <w:rPr>
                  <w:rStyle w:val="ac"/>
                </w:rPr>
                <w:t>https://etp.gpb.ru/#com/procedure/view/procedure/311860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302698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0,0 - 30 В. Предел установки выходного тока 0,0 - 3,0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ГП026272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28" w:anchor="com/procedure/view/procedure/311860" w:history="1">
              <w:r w:rsidR="00985EB7">
                <w:rPr>
                  <w:rStyle w:val="ac"/>
                </w:rPr>
                <w:t>https://etp.gpb.ru/#com/procedure/view/procedure/311861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39873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ГП026273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29" w:anchor="com/procedure/view/procedure/311861" w:history="1">
              <w:r w:rsidR="00985EB7">
                <w:rPr>
                  <w:rStyle w:val="ac"/>
                </w:rPr>
                <w:t>https://etp.gpb.ru/#com/procedure/view/procedure/311862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302695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0,0 - 30 В. Предел установки выходного тока 0,0 - 3,0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ГП026274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30" w:anchor="com/procedure/view/procedure/311862" w:history="1">
              <w:r w:rsidR="00985EB7">
                <w:rPr>
                  <w:rStyle w:val="ac"/>
                </w:rPr>
                <w:t>https://etp.gpb.ru/#com/procedure/view/procedure/311863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300614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ГП026275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31" w:anchor="com/procedure/view/procedure/311863" w:history="1">
              <w:r w:rsidR="00985EB7">
                <w:rPr>
                  <w:rStyle w:val="ac"/>
                </w:rPr>
                <w:t>https://etp.gpb.ru/#com/procedure/view/procedure/311864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302085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0,0 - 30 В. Предел установки выходного тока 0,0 - 3,0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ГП026276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32" w:anchor="com/procedure/view/procedure/311864" w:history="1">
              <w:r w:rsidR="00985EB7">
                <w:rPr>
                  <w:rStyle w:val="ac"/>
                </w:rPr>
                <w:t>https://etp.gpb.ru/#com/procedure/view/procedure/311865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300617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</w:t>
            </w:r>
            <w:r>
              <w:lastRenderedPageBreak/>
              <w:t>78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Оборудов</w:t>
            </w:r>
            <w:r>
              <w:lastRenderedPageBreak/>
              <w:t>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33" w:anchor="com/procedure/view/procedure/311865" w:history="1">
              <w:r w:rsidR="00985EB7">
                <w:rPr>
                  <w:rStyle w:val="ac"/>
                </w:rPr>
                <w:t>https://etp.gpb.ru</w:t>
              </w:r>
              <w:r w:rsidR="00985EB7">
                <w:rPr>
                  <w:rStyle w:val="ac"/>
                </w:rPr>
                <w:lastRenderedPageBreak/>
                <w:t>/#com/procedure/view/procedure/311866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 xml:space="preserve">Источник </w:t>
            </w:r>
            <w:r>
              <w:lastRenderedPageBreak/>
              <w:t>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302084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</w:t>
            </w:r>
            <w:r>
              <w:rPr>
                <w:sz w:val="16"/>
                <w:szCs w:val="16"/>
              </w:rPr>
              <w:lastRenderedPageBreak/>
              <w:t>постоянным напряжением или током. Предел установки выходного напряжения: 0,0 - 30 В. Предел установки выходного тока 0,0 - 3,0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ГП026279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34" w:anchor="com/procedure/view/procedure/311866" w:history="1">
              <w:r w:rsidR="00985EB7">
                <w:rPr>
                  <w:rStyle w:val="ac"/>
                </w:rPr>
                <w:t>https://etp.gpb.ru/#com/procedure/view/procedure/311867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301113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ГП026281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35" w:anchor="com/procedure/view/procedure/311867" w:history="1">
              <w:r w:rsidR="00985EB7">
                <w:rPr>
                  <w:rStyle w:val="ac"/>
                </w:rPr>
                <w:t>https://etp.gpb.ru/#com/procedure/view/procedure/311868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300621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ГП026282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36" w:anchor="com/procedure/view/procedure/311868" w:history="1">
              <w:r w:rsidR="00985EB7">
                <w:rPr>
                  <w:rStyle w:val="ac"/>
                </w:rPr>
                <w:t>https://etp.gpb.ru/#com/procedure/view/procedure/311869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300993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0,01 - 1,99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ГП026284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37" w:anchor="com/procedure/view/procedure/311869" w:history="1">
              <w:r w:rsidR="00985EB7">
                <w:rPr>
                  <w:rStyle w:val="ac"/>
                </w:rPr>
                <w:t>https://etp.gpb.ru/#com/procedure/view/procedure/311870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300677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0,1 - 99,9 В. Предел установки выходного тока 0,001 - 0,999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ГП026285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38" w:anchor="com/procedure/view/procedure/311870" w:history="1">
              <w:r w:rsidR="00985EB7">
                <w:rPr>
                  <w:rStyle w:val="ac"/>
                </w:rPr>
                <w:t>https://etp.gpb.ru/#com/procedure/view/procedure/311871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300959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ГП026287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39" w:anchor="com/procedure/view/procedure/311871" w:history="1">
              <w:r w:rsidR="00985EB7">
                <w:rPr>
                  <w:rStyle w:val="ac"/>
                </w:rPr>
                <w:t>https://etp.gpb.ru/#com/procedure/view/procedure/311872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300194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0,01 - 9,99 В. Предел установки выходного тока 0,01 - 4,99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ГП026288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40" w:anchor="com/procedure/view/procedure/311872" w:history="1">
              <w:r w:rsidR="00985EB7">
                <w:rPr>
                  <w:rStyle w:val="ac"/>
                </w:rPr>
                <w:t>https://etp.gpb.ru/#com/procedure/view/procedure/311874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39870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0 - 29,9 В. Предел установки выходного тока 0 - 0,999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</w:t>
            </w:r>
            <w:r>
              <w:lastRenderedPageBreak/>
              <w:t>90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Оборудов</w:t>
            </w:r>
            <w:r>
              <w:lastRenderedPageBreak/>
              <w:t>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41" w:anchor="com/procedure/view/procedure/311874" w:history="1">
              <w:r w:rsidR="00985EB7">
                <w:rPr>
                  <w:rStyle w:val="ac"/>
                </w:rPr>
                <w:t>https://etp.gpb.ru</w:t>
              </w:r>
              <w:r w:rsidR="00985EB7">
                <w:rPr>
                  <w:rStyle w:val="ac"/>
                </w:rPr>
                <w:lastRenderedPageBreak/>
                <w:t>/#com/procedure/view/procedure/311873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 xml:space="preserve">Источник </w:t>
            </w:r>
            <w:r>
              <w:lastRenderedPageBreak/>
              <w:t>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300667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</w:t>
            </w:r>
            <w:r>
              <w:rPr>
                <w:sz w:val="16"/>
                <w:szCs w:val="16"/>
              </w:rPr>
              <w:lastRenderedPageBreak/>
              <w:t>радиотехнических устройств постоянным напряжением или током. Предел установки выходного напряжения: 0,1 - 99,9 В. Предел установки выходного тока 0,001 - 0,999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ГП026291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42" w:anchor="com/procedure/view/procedure/311873" w:history="1">
              <w:r w:rsidR="00985EB7">
                <w:rPr>
                  <w:rStyle w:val="ac"/>
                </w:rPr>
                <w:t>https://etp.gpb.ru/#com/procedure/view/procedure/311875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39869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0 - 29,9 В. Предел установки выходного тока 0 - 0,999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ГП026292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43" w:anchor="com/procedure/view/procedure/311875" w:history="1">
              <w:r w:rsidR="00985EB7">
                <w:rPr>
                  <w:rStyle w:val="ac"/>
                </w:rPr>
                <w:t>https://etp.gpb.ru/#com/procedure/view/procedure/311876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39730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0,01 - 9,99 В. Предел установки выходного тока 0,01 - 4,99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ГП026293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44" w:anchor="com/procedure/view/procedure/311876" w:history="1">
              <w:r w:rsidR="00985EB7">
                <w:rPr>
                  <w:rStyle w:val="ac"/>
                </w:rPr>
                <w:t>https://etp.gpb.ru/#com/procedure/view/procedure/311877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39672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0,1 - 99,9 В. Предел установки выходного тока 0,001 - 0,999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ГП026294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45" w:anchor="com/procedure/view/procedure/311877" w:history="1">
              <w:r w:rsidR="00985EB7">
                <w:rPr>
                  <w:rStyle w:val="ac"/>
                </w:rPr>
                <w:t>https://etp.gpb.ru/#com/procedure/view/procedure/311878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39671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0,1 - 99,9 В. Предел установки выходного тока 0,001 - 0,999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ГП026295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46" w:anchor="com/procedure/view/procedure/311878" w:history="1">
              <w:r w:rsidR="00985EB7">
                <w:rPr>
                  <w:rStyle w:val="ac"/>
                </w:rPr>
                <w:t>https://etp.gpb.ru/#com/procedure/view/procedure/311879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39436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0,01 - 9,99 В. Предел установки выходного тока 0,01 - 4,99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ГП026297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47" w:anchor="com/procedure/view/procedure/311879" w:history="1">
              <w:r w:rsidR="00985EB7">
                <w:rPr>
                  <w:rStyle w:val="ac"/>
                </w:rPr>
                <w:t>https://etp.gpb.ru/#com/procedure/view/procedure/311880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36321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ГП026298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48" w:anchor="com/procedure/view/procedure/311880" w:history="1">
              <w:r w:rsidR="00985EB7">
                <w:rPr>
                  <w:rStyle w:val="ac"/>
                </w:rPr>
                <w:t>https://etp.gpb.ru/#com/procedure</w:t>
              </w:r>
              <w:r w:rsidR="00985EB7">
                <w:rPr>
                  <w:rStyle w:val="ac"/>
                </w:rPr>
                <w:lastRenderedPageBreak/>
                <w:t>/view/procedure/311881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 xml:space="preserve">Источник питания </w:t>
            </w:r>
            <w:r>
              <w:lastRenderedPageBreak/>
              <w:t>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36315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</w:t>
            </w:r>
            <w:r>
              <w:rPr>
                <w:sz w:val="16"/>
                <w:szCs w:val="16"/>
              </w:rPr>
              <w:lastRenderedPageBreak/>
              <w:t>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ГП026299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49" w:anchor="com/procedure/view/procedure/311881" w:history="1">
              <w:r w:rsidR="00985EB7">
                <w:rPr>
                  <w:rStyle w:val="ac"/>
                </w:rPr>
                <w:t>https://etp.gpb.ru/#com/procedure/view/procedure/311882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36199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ГП026300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50" w:anchor="com/procedure/view/procedure/311882" w:history="1">
              <w:r w:rsidR="00985EB7">
                <w:rPr>
                  <w:rStyle w:val="ac"/>
                </w:rPr>
                <w:t>https://etp.gpb.ru/#com/procedure/view/procedure/311883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35704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ГП026302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51" w:anchor="com/procedure/view/procedure/311883" w:history="1">
              <w:r w:rsidR="00985EB7">
                <w:rPr>
                  <w:rStyle w:val="ac"/>
                </w:rPr>
                <w:t>https://etp.gpb.ru/#com/procedure/view/procedure/311884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301473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ГП026303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52" w:anchor="com/procedure/view/procedure/311884" w:history="1">
              <w:r w:rsidR="00985EB7">
                <w:rPr>
                  <w:rStyle w:val="ac"/>
                </w:rPr>
                <w:t>https://etp.gpb.ru/#com/procedure/view/procedure/311885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32311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0,1 - 99,9 В. Предел установки выходного тока 0,001 - 0,999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ГП026304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53" w:anchor="com/procedure/view/procedure/311885" w:history="1">
              <w:r w:rsidR="00985EB7">
                <w:rPr>
                  <w:rStyle w:val="ac"/>
                </w:rPr>
                <w:t>https://etp.gpb.ru/#com/procedure/view/procedure/311886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301475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ГП026305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54" w:anchor="com/procedure/view/procedure/311886" w:history="1">
              <w:r w:rsidR="00985EB7">
                <w:rPr>
                  <w:rStyle w:val="ac"/>
                </w:rPr>
                <w:t>https://etp.gpb.ru/#com/procedure/view/procedure/311887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32001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0,1 - 99,9 В. Предел установки выходного тока 0,001 - 0,999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ГП026306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55" w:anchor="com/procedure/view/procedure/311887" w:history="1">
              <w:r w:rsidR="00985EB7">
                <w:rPr>
                  <w:rStyle w:val="ac"/>
                </w:rPr>
                <w:t>https://etp.gpb.ru/#com/procedure/view/procedure/311888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301499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</w:t>
            </w:r>
            <w:r>
              <w:lastRenderedPageBreak/>
              <w:t>07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Оборудов</w:t>
            </w:r>
            <w:r>
              <w:lastRenderedPageBreak/>
              <w:t>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56" w:anchor="com/procedure/view/procedure/311888" w:history="1">
              <w:r w:rsidR="00985EB7">
                <w:rPr>
                  <w:rStyle w:val="ac"/>
                </w:rPr>
                <w:t>https://etp.gpb.ru</w:t>
              </w:r>
              <w:r w:rsidR="00985EB7">
                <w:rPr>
                  <w:rStyle w:val="ac"/>
                </w:rPr>
                <w:lastRenderedPageBreak/>
                <w:t>/#com/procedure/view/procedure/311889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 xml:space="preserve">Источник </w:t>
            </w:r>
            <w:r>
              <w:lastRenderedPageBreak/>
              <w:t>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34463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</w:t>
            </w:r>
            <w:r>
              <w:rPr>
                <w:sz w:val="16"/>
                <w:szCs w:val="16"/>
              </w:rPr>
              <w:lastRenderedPageBreak/>
              <w:t>постоянным напряжением или током. Предел установки выходного напряжения: 0,0 - 9,99 В. Предел установки выходного тока 0,01 - 1,99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ГП026308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57" w:anchor="com/procedure/view/procedure/311889" w:history="1">
              <w:r w:rsidR="00985EB7">
                <w:rPr>
                  <w:rStyle w:val="ac"/>
                </w:rPr>
                <w:t>https://etp.gpb.ru/#com/procedure/view/procedure/311890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301578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ГП026309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58" w:anchor="com/procedure/view/procedure/311890" w:history="1">
              <w:r w:rsidR="00985EB7">
                <w:rPr>
                  <w:rStyle w:val="ac"/>
                </w:rPr>
                <w:t>https://etp.gpb.ru/#com/procedure/view/procedure/311892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32295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0,0 - 9,99 В. Предел установки выходного тока 0,01 - 1,99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ГП026311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59" w:anchor="com/procedure/view/procedure/311892" w:history="1">
              <w:r w:rsidR="00985EB7">
                <w:rPr>
                  <w:rStyle w:val="ac"/>
                </w:rPr>
                <w:t>https://etp.gpb.ru/#com/procedure/view/procedure/311893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301642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ГП026313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60" w:anchor="com/procedure/view/procedure/311893" w:history="1">
              <w:r w:rsidR="00985EB7">
                <w:rPr>
                  <w:rStyle w:val="ac"/>
                </w:rPr>
                <w:t>https://etp.gpb.ru/#com/procedure/view/procedure/311894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32249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0,0 - 9,99 В. Предел установки выходного тока 0,01 - 1,99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ГП026314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61" w:anchor="com/procedure/view/procedure/311894" w:history="1">
              <w:r w:rsidR="00985EB7">
                <w:rPr>
                  <w:rStyle w:val="ac"/>
                </w:rPr>
                <w:t>https://etp.gpb.ru/#com/procedure/view/procedure/311895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302658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ГП026315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62" w:anchor="com/procedure/view/procedure/311895" w:history="1">
              <w:r w:rsidR="00985EB7">
                <w:rPr>
                  <w:rStyle w:val="ac"/>
                </w:rPr>
                <w:t>https://etp.gpb.ru/#com/procedure/view/procedure/311896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31479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0,0 - 9,99 В. Предел установки выходного тока 0,01 - 1,99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ГП026317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63" w:anchor="com/procedure/view/procedure/311896" w:history="1">
              <w:r w:rsidR="00985EB7">
                <w:rPr>
                  <w:rStyle w:val="ac"/>
                </w:rPr>
                <w:t>https://etp.gpb.ru/#com/procedure/view/procedure/311898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Осцилллограф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302710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формы электрических сигналов путем визуального наблюдения и измерения их амплитудных и временных параметров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ГП026318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64" w:anchor="com/procedure/view/procedure/311898" w:history="1">
              <w:r w:rsidR="00985EB7">
                <w:rPr>
                  <w:rStyle w:val="ac"/>
                </w:rPr>
                <w:t>https://etp.gpb.ru/#com/procedure</w:t>
              </w:r>
              <w:r w:rsidR="00985EB7">
                <w:rPr>
                  <w:rStyle w:val="ac"/>
                </w:rPr>
                <w:lastRenderedPageBreak/>
                <w:t>/view/procedure/311899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 xml:space="preserve">Источник питания </w:t>
            </w:r>
            <w:r>
              <w:lastRenderedPageBreak/>
              <w:t>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35576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</w:t>
            </w:r>
            <w:r>
              <w:rPr>
                <w:sz w:val="16"/>
                <w:szCs w:val="16"/>
              </w:rPr>
              <w:lastRenderedPageBreak/>
              <w:t>Предел установки выходного напряжения: 0,0 - 9,99 В. Предел установки выходного тока 0,01 - 1,99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ГП026320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65" w:anchor="com/procedure/view/procedure/311899" w:history="1">
              <w:r w:rsidR="00985EB7">
                <w:rPr>
                  <w:rStyle w:val="ac"/>
                </w:rPr>
                <w:t>https://etp.gpb.ru/#com/procedure/view/procedure/311900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34057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ГП026322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66" w:anchor="com/procedure/view/procedure/311900" w:history="1">
              <w:r w:rsidR="00985EB7">
                <w:rPr>
                  <w:rStyle w:val="ac"/>
                </w:rPr>
                <w:t>https://etp.gpb.ru/#com/procedure/view/procedure/311901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32156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ГП026327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67" w:anchor="com/procedure/view/procedure/311901" w:history="1">
              <w:r w:rsidR="00985EB7">
                <w:rPr>
                  <w:rStyle w:val="ac"/>
                </w:rPr>
                <w:t>https://etp.gpb.ru/#com/procedure/view/procedure/311902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32131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ГП026329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68" w:anchor="com/procedure/view/procedure/311902" w:history="1">
              <w:r w:rsidR="00985EB7">
                <w:rPr>
                  <w:rStyle w:val="ac"/>
                </w:rPr>
                <w:t>https://etp.gpb.ru/#com/procedure/view/procedure/311903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32107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ГП026330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69" w:anchor="com/procedure/view/procedure/311903" w:history="1">
              <w:r w:rsidR="00985EB7">
                <w:rPr>
                  <w:rStyle w:val="ac"/>
                </w:rPr>
                <w:t>https://etp.gpb.ru/#com/procedure/view/procedure/311904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32035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ГП026331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70" w:anchor="com/procedure/view/procedure/311904" w:history="1">
              <w:r w:rsidR="00985EB7">
                <w:rPr>
                  <w:rStyle w:val="ac"/>
                </w:rPr>
                <w:t>https://etp.gpb.ru/#com/procedure/view/procedure/311905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анализатор логических состояний канала общего пользования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31380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Анализатор логических состояний канала общего пользования - предназначен для наблюдения и анализа работы интерфейса с байт-последовательным бит-параллельным обменом </w:t>
            </w:r>
            <w:proofErr w:type="gramStart"/>
            <w:r>
              <w:rPr>
                <w:sz w:val="16"/>
                <w:szCs w:val="16"/>
              </w:rPr>
              <w:t>информацией</w:t>
            </w:r>
            <w:proofErr w:type="gramEnd"/>
            <w:r>
              <w:rPr>
                <w:sz w:val="16"/>
                <w:szCs w:val="16"/>
              </w:rPr>
              <w:t xml:space="preserve"> как отдельных приборов, так и систем на их основе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ГП026332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71" w:anchor="com/procedure/view/procedure/311905" w:history="1">
              <w:r w:rsidR="00985EB7">
                <w:rPr>
                  <w:rStyle w:val="ac"/>
                </w:rPr>
                <w:t>https://etp.gpb.ru/#com/procedure/view/procedure/311906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31430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</w:t>
            </w:r>
            <w:r>
              <w:lastRenderedPageBreak/>
              <w:t>34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Оборудов</w:t>
            </w:r>
            <w:r>
              <w:lastRenderedPageBreak/>
              <w:t>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72" w:anchor="com/procedure/view/procedure/311906" w:history="1">
              <w:r w:rsidR="00985EB7">
                <w:rPr>
                  <w:rStyle w:val="ac"/>
                </w:rPr>
                <w:t>https://etp.gpb.ru</w:t>
              </w:r>
              <w:r w:rsidR="00985EB7">
                <w:rPr>
                  <w:rStyle w:val="ac"/>
                </w:rPr>
                <w:lastRenderedPageBreak/>
                <w:t>/#com/procedure/view/procedure/311907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 xml:space="preserve">Источник </w:t>
            </w:r>
            <w:r>
              <w:lastRenderedPageBreak/>
              <w:t>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31356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</w:t>
            </w:r>
            <w:r>
              <w:rPr>
                <w:sz w:val="16"/>
                <w:szCs w:val="16"/>
              </w:rPr>
              <w:lastRenderedPageBreak/>
              <w:t>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ГП026335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73" w:anchor="com/procedure/view/procedure/311907" w:history="1">
              <w:r w:rsidR="00985EB7">
                <w:rPr>
                  <w:rStyle w:val="ac"/>
                </w:rPr>
                <w:t>https://etp.gpb.ru/#com/procedure/view/procedure/311908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31321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ГП026336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74" w:anchor="com/procedure/view/procedure/311908" w:history="1">
              <w:r w:rsidR="00985EB7">
                <w:rPr>
                  <w:rStyle w:val="ac"/>
                </w:rPr>
                <w:t>https://etp.gpb.ru/#com/procedure/view/procedure/311909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анализатор логических состояний канала общего пользования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300766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Анализатор логических состояний канала общего пользования - предназначен для наблюдения и анализа работы интерфейса с байт-последовательным бит-параллельным обменом </w:t>
            </w:r>
            <w:proofErr w:type="gramStart"/>
            <w:r>
              <w:rPr>
                <w:sz w:val="16"/>
                <w:szCs w:val="16"/>
              </w:rPr>
              <w:t>информацией</w:t>
            </w:r>
            <w:proofErr w:type="gramEnd"/>
            <w:r>
              <w:rPr>
                <w:sz w:val="16"/>
                <w:szCs w:val="16"/>
              </w:rPr>
              <w:t xml:space="preserve"> как отдельных приборов, так и систем на их основе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ГП026337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75" w:anchor="com/procedure/view/procedure/311909" w:history="1">
              <w:r w:rsidR="00985EB7">
                <w:rPr>
                  <w:rStyle w:val="ac"/>
                </w:rPr>
                <w:t>https://etp.gpb.ru/#com/procedure/view/procedure/311910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31252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ГП026338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76" w:anchor="com/procedure/view/procedure/311910" w:history="1">
              <w:r w:rsidR="00985EB7">
                <w:rPr>
                  <w:rStyle w:val="ac"/>
                </w:rPr>
                <w:t>https://etp.gpb.ru/#com/procedure/view/procedure/311911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анализатор логических состояний канала общего пользования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300988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Анализатор логических состояний канала общего пользования - предназначен для наблюдения и анализа работы интерфейса с байт-последовательным бит-параллельным обменом </w:t>
            </w:r>
            <w:proofErr w:type="gramStart"/>
            <w:r>
              <w:rPr>
                <w:sz w:val="16"/>
                <w:szCs w:val="16"/>
              </w:rPr>
              <w:t>информацией</w:t>
            </w:r>
            <w:proofErr w:type="gramEnd"/>
            <w:r>
              <w:rPr>
                <w:sz w:val="16"/>
                <w:szCs w:val="16"/>
              </w:rPr>
              <w:t xml:space="preserve"> как отдельных приборов, так и систем на их основе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ГП026339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77" w:anchor="com/procedure/view/procedure/311911" w:history="1">
              <w:r w:rsidR="00985EB7">
                <w:rPr>
                  <w:rStyle w:val="ac"/>
                </w:rPr>
                <w:t>https://etp.gpb.ru/#com/procedure/view/procedure/311912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30480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ГП026340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78" w:anchor="com/procedure/view/procedure/311912" w:history="1">
              <w:r w:rsidR="00985EB7">
                <w:rPr>
                  <w:rStyle w:val="ac"/>
                </w:rPr>
                <w:t>https://etp.gpb.ru/#com/procedure/view/procedure/311913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анализатор логических состояний канала общего пользования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301303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Анализатор логических состояний канала общего пользования - предназначен для наблюдения и анализа работы интерфейса с байт-последовательным бит-параллельным обменом </w:t>
            </w:r>
            <w:proofErr w:type="gramStart"/>
            <w:r>
              <w:rPr>
                <w:sz w:val="16"/>
                <w:szCs w:val="16"/>
              </w:rPr>
              <w:t>информацией</w:t>
            </w:r>
            <w:proofErr w:type="gramEnd"/>
            <w:r>
              <w:rPr>
                <w:sz w:val="16"/>
                <w:szCs w:val="16"/>
              </w:rPr>
              <w:t xml:space="preserve"> как отдельных приборов, так и систем на их основе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ГП026342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79" w:anchor="com/procedure/view/procedure/311913" w:history="1">
              <w:r w:rsidR="00985EB7">
                <w:rPr>
                  <w:rStyle w:val="ac"/>
                </w:rPr>
                <w:t>https://etp.gpb.ru/#com/procedure</w:t>
              </w:r>
              <w:r w:rsidR="00985EB7">
                <w:rPr>
                  <w:rStyle w:val="ac"/>
                </w:rPr>
                <w:lastRenderedPageBreak/>
                <w:t>/view/procedure/311915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 xml:space="preserve">Источник питания </w:t>
            </w:r>
            <w:r>
              <w:lastRenderedPageBreak/>
              <w:t>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30255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</w:t>
            </w:r>
            <w:r>
              <w:rPr>
                <w:sz w:val="16"/>
                <w:szCs w:val="16"/>
              </w:rPr>
              <w:lastRenderedPageBreak/>
              <w:t>Предел установки выходного напряжения: 0 - 29,9 В. Предел установки выходного тока 0 - 0,999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ГП026343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80" w:anchor="com/procedure/view/procedure/311915" w:history="1">
              <w:r w:rsidR="00985EB7">
                <w:rPr>
                  <w:rStyle w:val="ac"/>
                </w:rPr>
                <w:t>https://etp.gpb.ru/#com/procedure/view/procedure/311917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анализатор логических состояний канала общего пользования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301304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Анализатор логических состояний канала общего пользования - предназначен для наблюдения и анализа работы интерфейса с байт-последовательным бит-параллельным обменом </w:t>
            </w:r>
            <w:proofErr w:type="gramStart"/>
            <w:r>
              <w:rPr>
                <w:sz w:val="16"/>
                <w:szCs w:val="16"/>
              </w:rPr>
              <w:t>информацией</w:t>
            </w:r>
            <w:proofErr w:type="gramEnd"/>
            <w:r>
              <w:rPr>
                <w:sz w:val="16"/>
                <w:szCs w:val="16"/>
              </w:rPr>
              <w:t xml:space="preserve"> как отдельных приборов, так и систем на их основе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ГП026344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81" w:anchor="com/procedure/view/procedure/311917" w:history="1">
              <w:r w:rsidR="00985EB7">
                <w:rPr>
                  <w:rStyle w:val="ac"/>
                </w:rPr>
                <w:t>https://etp.gpb.ru/#com/procedure/view/procedure/311918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анализатор логических состояний канала общего пользования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301438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Анализатор логических состояний канала общего пользования - предназначен для наблюдения и анализа работы интерфейса с байт-последовательным бит-параллельным обменом </w:t>
            </w:r>
            <w:proofErr w:type="gramStart"/>
            <w:r>
              <w:rPr>
                <w:sz w:val="16"/>
                <w:szCs w:val="16"/>
              </w:rPr>
              <w:t>информацией</w:t>
            </w:r>
            <w:proofErr w:type="gramEnd"/>
            <w:r>
              <w:rPr>
                <w:sz w:val="16"/>
                <w:szCs w:val="16"/>
              </w:rPr>
              <w:t xml:space="preserve"> как отдельных приборов, так и систем на их основе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ГП026346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82" w:anchor="com/procedure/view/procedure/311918" w:history="1">
              <w:r w:rsidR="00985EB7">
                <w:rPr>
                  <w:rStyle w:val="ac"/>
                </w:rPr>
                <w:t>https://etp.gpb.ru/#com/procedure/view/procedure/311919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Миливольтметр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302670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измерения: видеоимпульсов: 0,01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- 1В; 1В - 100В; радиоимпульсов и синусоидальных напряжений: 0,01В - 1В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ГП026347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83" w:anchor="com/procedure/view/procedure/311919" w:history="1">
              <w:r w:rsidR="00985EB7">
                <w:rPr>
                  <w:rStyle w:val="ac"/>
                </w:rPr>
                <w:t>https://etp.gpb.ru/#com/procedure/view/procedure/311920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анализатор спектра С4-74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301507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Предназначен для визуального наблюдения и </w:t>
            </w:r>
            <w:proofErr w:type="gramStart"/>
            <w:r>
              <w:rPr>
                <w:sz w:val="16"/>
                <w:szCs w:val="16"/>
              </w:rPr>
              <w:t>измерения</w:t>
            </w:r>
            <w:proofErr w:type="gramEnd"/>
            <w:r>
              <w:rPr>
                <w:sz w:val="16"/>
                <w:szCs w:val="16"/>
              </w:rPr>
              <w:t xml:space="preserve"> составляющих спектра периодически повторяющихся сигналов и стационарных шумов. Диапазон частот 300 Гц- 300 МГц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ГП026349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84" w:anchor="com/procedure/view/procedure/319901" w:history="1">
              <w:r w:rsidR="00985EB7">
                <w:rPr>
                  <w:rStyle w:val="ac"/>
                </w:rPr>
                <w:t>https://etp.gpb.ru/#com/procedure/view/procedure/311922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301611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измерения напряжения постоянного и переменного тока, активного </w:t>
            </w:r>
            <w:proofErr w:type="spellStart"/>
            <w:r>
              <w:rPr>
                <w:sz w:val="16"/>
                <w:szCs w:val="16"/>
              </w:rPr>
              <w:t>сопративления</w:t>
            </w:r>
            <w:proofErr w:type="spellEnd"/>
            <w:r>
              <w:rPr>
                <w:sz w:val="16"/>
                <w:szCs w:val="16"/>
              </w:rPr>
              <w:t>, а так же для проверки приборов более низкого класса. Диапазон: 10^-4 - 1000В.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ГП026350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85" w:anchor="com/procedure/view/procedure/311922" w:history="1">
              <w:r w:rsidR="00985EB7">
                <w:rPr>
                  <w:rStyle w:val="ac"/>
                </w:rPr>
                <w:t>https://etp.gpb.ru/#com/procedure/view/procedure/311924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Прибор для поверки вольтметров программируемый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301449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выходных калиброванных напряжений: 1-10^5 - 1000 В. Диапазон выходных калиброванных токов: 1-10^9 - 1*10^-1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ГП026351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86" w:anchor="com/procedure/view/procedure/311924" w:history="1">
              <w:r w:rsidR="00985EB7">
                <w:rPr>
                  <w:rStyle w:val="ac"/>
                </w:rPr>
                <w:t>https://etp.gpb.ru/#com/procedure/view/procedure/311925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частотомер </w:t>
            </w:r>
            <w:proofErr w:type="spellStart"/>
            <w:r>
              <w:t>электронносчетный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300757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Измеряет частоту синусоидальных электрических сигналов в диапазоне от 1,5 до 12 ГГц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ГП026352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87" w:anchor="com/procedure/view/procedure/311925" w:history="1">
              <w:r w:rsidR="00985EB7">
                <w:rPr>
                  <w:rStyle w:val="ac"/>
                </w:rPr>
                <w:t>https://etp.gpb.ru/#com/procedure/view/procedure/311928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частотомер </w:t>
            </w:r>
            <w:proofErr w:type="spellStart"/>
            <w:r>
              <w:t>электронносчетный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31541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Измеряет частоту синусоидальных электрических сигналов в диапазоне от 1,5 до 12 ГГц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ГП026353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88" w:anchor="com/procedure/view/procedure/311928" w:history="1">
              <w:r w:rsidR="00985EB7">
                <w:rPr>
                  <w:rStyle w:val="ac"/>
                </w:rPr>
                <w:t>https://etp.gpb.ru/#com/procedure/view/procedure/311929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Прибор для проверки вольтметров, дифференциальный вольтметр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301137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выходной калибровки: 1*10^-7 - 1000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, 1*10^-9 - 1*10^-1 А, Предел измерений 25-0-25 мкВ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ГП026354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89" w:anchor="com/procedure/view/procedure/311929" w:history="1">
              <w:r w:rsidR="00985EB7">
                <w:rPr>
                  <w:rStyle w:val="ac"/>
                </w:rPr>
                <w:t>https://etp.gpb.ru/#com/procedure/view/procedure/311931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частотомер </w:t>
            </w:r>
            <w:proofErr w:type="spellStart"/>
            <w:r>
              <w:t>электронносчетный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32692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автоматического измерения: частоты электрических колебаний, периода электрических колебаний, длительности импульсов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ГП026355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90" w:anchor="com/procedure/view/procedure/311931" w:history="1">
              <w:r w:rsidR="00985EB7">
                <w:rPr>
                  <w:rStyle w:val="ac"/>
                </w:rPr>
                <w:t>https://etp.gpb.ru/#com/procedure/view/procedure/311932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переменного тока диодный компенсационный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300980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от 10мВ до 100 В. Нормальная область частот измеряемых переменных напряжений от 20 Гц до 10 МГц, рабочая - свыше 10МГц до 1000 МГц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ГП026356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91" w:anchor="com/procedure/view/procedure/311932" w:history="1">
              <w:r w:rsidR="00985EB7">
                <w:rPr>
                  <w:rStyle w:val="ac"/>
                </w:rPr>
                <w:t>https://etp.gpb.ru/#com/procedure/view/procedure/311934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Прибор для поверки вольтметров переменного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30976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выходного напряжения переменного тока от 100 мВ до 100 В. Диапазон частот выходного напряжения прибора от 20 Гц до 100 кГц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ГП026357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92" w:anchor="com/procedure/view/procedure/311934" w:history="1">
              <w:r w:rsidR="00985EB7">
                <w:rPr>
                  <w:rStyle w:val="ac"/>
                </w:rPr>
                <w:t>https://etp.gpb.ru/#com/procedure/view/procedure/311936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переменного тока диодный компенсационный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300840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от 10мВ до 100 В. Нормальная область частот измеряемых переменных напряжений от 20 Гц до 10 МГц, рабочая - свыше 10МГц до 1000 МГц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ГП026358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93" w:anchor="com/procedure/view/procedure/311936" w:history="1">
              <w:r w:rsidR="00985EB7">
                <w:rPr>
                  <w:rStyle w:val="ac"/>
                </w:rPr>
                <w:t>https://etp.gpb.ru/#com/procedure/view/procedure/311937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 цифровой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300740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Обеспечивает измерение напряжения, силы тока и </w:t>
            </w:r>
            <w:proofErr w:type="spellStart"/>
            <w:r>
              <w:rPr>
                <w:sz w:val="16"/>
                <w:szCs w:val="16"/>
              </w:rPr>
              <w:t>сопративления</w:t>
            </w:r>
            <w:proofErr w:type="spellEnd"/>
            <w:r>
              <w:rPr>
                <w:sz w:val="16"/>
                <w:szCs w:val="16"/>
              </w:rPr>
              <w:t xml:space="preserve"> в нормальных условиях. Постоянный: 10^-4 - 10^3В, 10^-4 - 2*10^3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;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ГП026360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94" w:anchor="com/procedure/view/procedure/311937" w:history="1">
              <w:r w:rsidR="00985EB7">
                <w:rPr>
                  <w:rStyle w:val="ac"/>
                </w:rPr>
                <w:t>https://etp.gpb.ru/#com/procedure</w:t>
              </w:r>
              <w:r w:rsidR="00985EB7">
                <w:rPr>
                  <w:rStyle w:val="ac"/>
                </w:rPr>
                <w:lastRenderedPageBreak/>
                <w:t>/view/procedure/311938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 xml:space="preserve">Вольтметр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300711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Диапазон: от 10 мВ до 1000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ГП026361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95" w:anchor="com/procedure/view/procedure/311938" w:history="1">
              <w:r w:rsidR="00985EB7">
                <w:rPr>
                  <w:rStyle w:val="ac"/>
                </w:rPr>
                <w:t>https://etp.gpb.ru/#com/procedure/view/procedure/311939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Вольтметр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300710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Диапазон: от 10 мВ до 1000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ГП026362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96" w:anchor="com/procedure/view/procedure/311939" w:history="1">
              <w:r w:rsidR="00985EB7">
                <w:rPr>
                  <w:rStyle w:val="ac"/>
                </w:rPr>
                <w:t>https://etp.gpb.ru/#com/procedure/view/procedure/311940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 цифровой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300448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постоянного напряжения (отрицательной и положительной полярности) до 10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ГП026364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97" w:anchor="com/procedure/view/procedure/311940" w:history="1">
              <w:r w:rsidR="00985EB7">
                <w:rPr>
                  <w:rStyle w:val="ac"/>
                </w:rPr>
                <w:t>https://etp.gpb.ru/#com/procedure/view/procedure/311941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частотомер </w:t>
            </w:r>
            <w:proofErr w:type="spellStart"/>
            <w:r>
              <w:t>электронносчетный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35122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автоматического измерения: частоты электрических колебаний, периода электрических колебаний, длительности импульсов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ГП026365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98" w:anchor="com/procedure/view/procedure/311941" w:history="1">
              <w:r w:rsidR="00985EB7">
                <w:rPr>
                  <w:rStyle w:val="ac"/>
                </w:rPr>
                <w:t>https://etp.gpb.ru/#com/procedure/view/procedure/311943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частотомер </w:t>
            </w:r>
            <w:proofErr w:type="spellStart"/>
            <w:r>
              <w:t>электронносчетный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35127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автоматического измерения: частоты электрических колебаний, периода электрических колебаний, длительности импульсов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ГП026366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99" w:anchor="com/procedure/view/procedure/311943" w:history="1">
              <w:r w:rsidR="00985EB7">
                <w:rPr>
                  <w:rStyle w:val="ac"/>
                </w:rPr>
                <w:t>https://etp.gpb.ru/#com/procedure/view/procedure/311944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Прибор для поверки вольтметров переменного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300318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выходного напряжения переменного тока от 100 мВ до 100 В. Диапазон частот выходного напряжения прибора от 20 Гц до 100 кГц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ГП026367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00" w:anchor="com/procedure/view/procedure/311944" w:history="1">
              <w:r w:rsidR="00985EB7">
                <w:rPr>
                  <w:rStyle w:val="ac"/>
                </w:rPr>
                <w:t>https://etp.gpb.ru/#com/procedure/view/procedure/311946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частотомер </w:t>
            </w:r>
            <w:proofErr w:type="spellStart"/>
            <w:r>
              <w:t>электронносчетный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35128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Измеряет частоту синусоидальных электрических сигналов в диапазоне от 0,1 до 50 МГц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ГП026368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01" w:anchor="com/procedure/view/procedure/311946" w:history="1">
              <w:r w:rsidR="00985EB7">
                <w:rPr>
                  <w:rStyle w:val="ac"/>
                </w:rPr>
                <w:t>https://etp.gpb.ru/#com/procedure/view/procedure/311947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Прибор для проверки вольтметров, дифференциальный вольтметр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300182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выходной калибровки: 1*10^-7 - 1000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, 1*10^-9 - 1*10^-1 А, Предел измерений 25-0-25 мкВ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ГП026369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02" w:anchor="com/procedure/view/procedure/311947" w:history="1">
              <w:r w:rsidR="00985EB7">
                <w:rPr>
                  <w:rStyle w:val="ac"/>
                </w:rPr>
                <w:t>https://etp.gpb.ru/#com/procedure</w:t>
              </w:r>
              <w:r w:rsidR="00985EB7">
                <w:rPr>
                  <w:rStyle w:val="ac"/>
                </w:rPr>
                <w:lastRenderedPageBreak/>
                <w:t>/view/procedure/311948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 xml:space="preserve">частотомер </w:t>
            </w:r>
            <w:proofErr w:type="spellStart"/>
            <w:r>
              <w:t>электронносчетн</w:t>
            </w:r>
            <w:r>
              <w:lastRenderedPageBreak/>
              <w:t>ый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35129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Измеряет частоту синусоидальных электрических сигналов в диапазоне от 0,1 до 50 МГц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ГП026370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03" w:anchor="com/procedure/view/procedure/311948" w:history="1">
              <w:r w:rsidR="00985EB7">
                <w:rPr>
                  <w:rStyle w:val="ac"/>
                </w:rPr>
                <w:t>https://etp.gpb.ru/#com/procedure/view/procedure/311950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частотомер </w:t>
            </w:r>
            <w:proofErr w:type="spellStart"/>
            <w:r>
              <w:t>электронносчетный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35130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Измеряет частоту синусоидальных электрических сигналов в диапазоне от 0,1 до 50 МГц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ГП026371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04" w:anchor="com/procedure/view/procedure/311950" w:history="1">
              <w:r w:rsidR="00985EB7">
                <w:rPr>
                  <w:rStyle w:val="ac"/>
                </w:rPr>
                <w:t>https://etp.gpb.ru/#com/procedure/view/procedure/311951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частотомер </w:t>
            </w:r>
            <w:proofErr w:type="spellStart"/>
            <w:r>
              <w:t>электронносчетный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35131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Измеряет частоту синусоидальных электрических сигналов в диапазоне от 0,1 до 50 МГц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ГП026372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05" w:anchor="com/procedure/view/procedure/311951" w:history="1">
              <w:r w:rsidR="00985EB7">
                <w:rPr>
                  <w:rStyle w:val="ac"/>
                </w:rPr>
                <w:t>https://etp.gpb.ru/#com/procedure/view/procedure/311952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 цифровой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39969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Диапазон: напряжение постоянного тока: 10^-4 - 1000В, силы постоянного тока: 10^-7 - 1А.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ГП026373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06" w:anchor="com/procedure/view/procedure/311952" w:history="1">
              <w:r w:rsidR="00985EB7">
                <w:rPr>
                  <w:rStyle w:val="ac"/>
                </w:rPr>
                <w:t>https://etp.gpb.ru/#com/procedure/view/procedure/311953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частотомер </w:t>
            </w:r>
            <w:proofErr w:type="spellStart"/>
            <w:r>
              <w:t>электронносчетный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36448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Измеряет частоту синусоидальных электрических сигналов в диапазоне от 0,1 до 50 МГц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ГП026374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07" w:anchor="com/procedure/view/procedure/311953" w:history="1">
              <w:r w:rsidR="00985EB7">
                <w:rPr>
                  <w:rStyle w:val="ac"/>
                </w:rPr>
                <w:t>https://etp.gpb.ru/#com/procedure/view/procedure/311955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 цифровой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39826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постоянного напряжения (отрицательной и положительной полярности) до 1000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ГП026375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08" w:anchor="com/procedure/view/procedure/311955" w:history="1">
              <w:r w:rsidR="00985EB7">
                <w:rPr>
                  <w:rStyle w:val="ac"/>
                </w:rPr>
                <w:t>https://etp.gpb.ru/#com/procedure/view/procedure/311956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частотомер электронно-счетный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37517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автоматического измерения: частоты электрических колебаний, периода электрических колебаний, длительности импульсов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ГП026376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09" w:anchor="com/procedure/view/procedure/311956" w:history="1">
              <w:r w:rsidR="00985EB7">
                <w:rPr>
                  <w:rStyle w:val="ac"/>
                </w:rPr>
                <w:t>https://etp.gpb.ru/#com/procedure/view/procedure/311958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30625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позволяет осуществлять </w:t>
            </w:r>
            <w:proofErr w:type="spellStart"/>
            <w:r>
              <w:rPr>
                <w:sz w:val="16"/>
                <w:szCs w:val="16"/>
              </w:rPr>
              <w:t>запитку</w:t>
            </w:r>
            <w:proofErr w:type="spellEnd"/>
            <w:r>
              <w:rPr>
                <w:sz w:val="16"/>
                <w:szCs w:val="16"/>
              </w:rPr>
              <w:t xml:space="preserve"> СВЧ энергией измерительных линий и проводить весь комплекс трактовых измерений, калибровку измерителей мощности, измерение потерь и ослаблений. Диапазон 9-12,7 ГГц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ГП026377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10" w:anchor="com/procedure/view/procedure/311958" w:history="1">
              <w:r w:rsidR="00985EB7">
                <w:rPr>
                  <w:rStyle w:val="ac"/>
                </w:rPr>
                <w:t>https://etp.gpb.ru/#com/procedure/view/procedure/311960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30891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испытаний и настройки различной радиотехнической аппаратуры радиовещательного диапазона.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ГП026378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11" w:anchor="com/procedure/view/procedure/311960" w:history="1">
              <w:r w:rsidR="00985EB7">
                <w:rPr>
                  <w:rStyle w:val="ac"/>
                </w:rPr>
                <w:t>https://etp.gpb.ru/#com/procedure/view/procedure/311962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звуковой генератор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35223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Предназначен для испытаний и настройки различной радиотехнической аппаратуры радиовещательного диапазона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 0 Гц до 5000 Гц)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ГП026379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12" w:anchor="com/procedure/view/procedure/311962" w:history="1">
              <w:r w:rsidR="00985EB7">
                <w:rPr>
                  <w:rStyle w:val="ac"/>
                </w:rPr>
                <w:t>https://etp.gpb.ru/#com/procedure/view/procedure/311963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звуковой генератор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35224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Предназначен для испытаний и настройки различной радиотехнической аппаратуры радиовещательного диапазона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 0 Гц до 5000 Гц)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ГП026380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13" w:anchor="com/procedure/view/procedure/311963" w:history="1">
              <w:r w:rsidR="00985EB7">
                <w:rPr>
                  <w:rStyle w:val="ac"/>
                </w:rPr>
                <w:t>https://etp.gpb.ru/#com/procedure/view/procedure/311965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звуковой генератор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35226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Предназначен для испытаний и настройки различной радиотехнической аппаратуры радиовещательного диапазона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 0 Гц до 5000 Гц)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ГП026381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14" w:anchor="com/procedure/view/procedure/311965" w:history="1">
              <w:r w:rsidR="00985EB7">
                <w:rPr>
                  <w:rStyle w:val="ac"/>
                </w:rPr>
                <w:t>https://etp.gpb.ru/#com/procedure/view/procedure/311966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 цифровой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39681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постоянного напряжения (отрицательной и положительной полярности) до 1000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ГП026382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15" w:anchor="com/procedure/view/procedure/311966" w:history="1">
              <w:r w:rsidR="00985EB7">
                <w:rPr>
                  <w:rStyle w:val="ac"/>
                </w:rPr>
                <w:t>https://etp.gpb.ru/#com/procedure/view/procedure/311968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импульсов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32304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Представляет собой источник импульсных сигналов с широким диапазоном изменения периода повторения, длительности импульсов и временного сдвига. Основные диапазоны: 0,1-1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1-10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10-100 с дискретностью 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и т.д.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ГП026383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16" w:anchor="com/procedure/view/procedure/311968" w:history="1">
              <w:r w:rsidR="00985EB7">
                <w:rPr>
                  <w:rStyle w:val="ac"/>
                </w:rPr>
                <w:t>https://etp.gpb.ru/#com/procedure/view/procedure/311969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Прибор для проверки вольтметров, дифференциальный вольтметр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39620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выходной калибровки: 1*10^-7 - 1000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, 1*10^-9 - 1*10^-1 А, Предел измерений 25-0-25 мкВ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ГП026384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17" w:anchor="com/procedure/view/procedure/311969" w:history="1">
              <w:r w:rsidR="00985EB7">
                <w:rPr>
                  <w:rStyle w:val="ac"/>
                </w:rPr>
                <w:t>https://etp.gpb.ru/#com/procedure/view/procedure/311970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импульсов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33479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Представляет собой источник импульсных сигналов с широким диапазоном изменения периода повторения, длительности импульсов и временного сдвига. Основные диапазоны: 0,1-1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1-10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10-100 с дискретностью 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и т.д.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</w:t>
            </w:r>
            <w:r>
              <w:lastRenderedPageBreak/>
              <w:t>85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Оборудов</w:t>
            </w:r>
            <w:r>
              <w:lastRenderedPageBreak/>
              <w:t>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18" w:anchor="com/procedure/view/procedure/311970" w:history="1">
              <w:r w:rsidR="00985EB7">
                <w:rPr>
                  <w:rStyle w:val="ac"/>
                </w:rPr>
                <w:t>https://etp.gpb.ru</w:t>
              </w:r>
              <w:r w:rsidR="00985EB7">
                <w:rPr>
                  <w:rStyle w:val="ac"/>
                </w:rPr>
                <w:lastRenderedPageBreak/>
                <w:t>/#com/procedure/view/procedure/311971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 xml:space="preserve">Вольтметр </w:t>
            </w:r>
            <w:r>
              <w:lastRenderedPageBreak/>
              <w:t>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39423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измерения напряжения и сила постоянного и </w:t>
            </w:r>
            <w:r>
              <w:rPr>
                <w:sz w:val="16"/>
                <w:szCs w:val="16"/>
              </w:rPr>
              <w:lastRenderedPageBreak/>
              <w:t xml:space="preserve">переменного тока. Диапазон: постоянный:1*10^-6 - 10^3 В, 1*10^-11 - 10 </w:t>
            </w:r>
            <w:proofErr w:type="spellStart"/>
            <w:r>
              <w:rPr>
                <w:sz w:val="16"/>
                <w:szCs w:val="16"/>
              </w:rPr>
              <w:t>А,переменный</w:t>
            </w:r>
            <w:proofErr w:type="spellEnd"/>
            <w:r>
              <w:rPr>
                <w:sz w:val="16"/>
                <w:szCs w:val="16"/>
              </w:rPr>
              <w:t>: 1*10^-5 - 10*3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, 1*10^-6 - 1А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ГП026386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19" w:anchor="com/procedure/view/procedure/311971" w:history="1">
              <w:r w:rsidR="00985EB7">
                <w:rPr>
                  <w:rStyle w:val="ac"/>
                </w:rPr>
                <w:t>https://etp.gpb.ru/#com/procedure/view/procedure/311973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33584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Обеспечивает измерение частотных и амплитудных характеристик. Диапазон частот: 0,1 МГц - 50 МГц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ГП026387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20" w:anchor="com/procedure/view/procedure/311973" w:history="1">
              <w:r w:rsidR="00985EB7">
                <w:rPr>
                  <w:rStyle w:val="ac"/>
                </w:rPr>
                <w:t>https://etp.gpb.ru/#com/procedure/view/procedure/311974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38240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измерения напряжения и сила постоянного и переменного тока. Диапазон: постоянный:1*10^-6 - 10^3 В, 1*10^-11 - 10 </w:t>
            </w:r>
            <w:proofErr w:type="spellStart"/>
            <w:r>
              <w:rPr>
                <w:sz w:val="16"/>
                <w:szCs w:val="16"/>
              </w:rPr>
              <w:t>А,переменный</w:t>
            </w:r>
            <w:proofErr w:type="spellEnd"/>
            <w:r>
              <w:rPr>
                <w:sz w:val="16"/>
                <w:szCs w:val="16"/>
              </w:rPr>
              <w:t>: 1*10^-5 - 10*3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, 1*10^-6 - 1А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ГП026388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21" w:anchor="com/procedure/view/procedure/311974" w:history="1">
              <w:r w:rsidR="00985EB7">
                <w:rPr>
                  <w:rStyle w:val="ac"/>
                </w:rPr>
                <w:t>https://etp.gpb.ru/#com/procedure/view/procedure/311976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низкочастотных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33733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используется при регулировке и испытании каскадов </w:t>
            </w:r>
            <w:proofErr w:type="spellStart"/>
            <w:r>
              <w:rPr>
                <w:sz w:val="16"/>
                <w:szCs w:val="16"/>
              </w:rPr>
              <w:t>радиоапаратуры</w:t>
            </w:r>
            <w:proofErr w:type="spellEnd"/>
            <w:r>
              <w:rPr>
                <w:sz w:val="16"/>
                <w:szCs w:val="16"/>
              </w:rPr>
              <w:t xml:space="preserve">. Представляет собой источник синусоидальных электрических колебаний звуковых и </w:t>
            </w:r>
            <w:proofErr w:type="spellStart"/>
            <w:r>
              <w:rPr>
                <w:sz w:val="16"/>
                <w:szCs w:val="16"/>
              </w:rPr>
              <w:t>ультрозвуковых</w:t>
            </w:r>
            <w:proofErr w:type="spellEnd"/>
            <w:r>
              <w:rPr>
                <w:sz w:val="16"/>
                <w:szCs w:val="16"/>
              </w:rPr>
              <w:t xml:space="preserve"> частот. Диапазон частот 20 - 200 000 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ГП026389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22" w:anchor="com/procedure/view/procedure/311976" w:history="1">
              <w:r w:rsidR="00985EB7">
                <w:rPr>
                  <w:rStyle w:val="ac"/>
                </w:rPr>
                <w:t>https://etp.gpb.ru/#com/procedure/view/procedure/311977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низкочастотных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33808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используется при регулировке и испытании каскадов </w:t>
            </w:r>
            <w:proofErr w:type="spellStart"/>
            <w:r>
              <w:rPr>
                <w:sz w:val="16"/>
                <w:szCs w:val="16"/>
              </w:rPr>
              <w:t>радиоапаратуры</w:t>
            </w:r>
            <w:proofErr w:type="spellEnd"/>
            <w:r>
              <w:rPr>
                <w:sz w:val="16"/>
                <w:szCs w:val="16"/>
              </w:rPr>
              <w:t xml:space="preserve">. Представляет собой источник синусоидальных электрических колебаний звуковых и </w:t>
            </w:r>
            <w:proofErr w:type="spellStart"/>
            <w:r>
              <w:rPr>
                <w:sz w:val="16"/>
                <w:szCs w:val="16"/>
              </w:rPr>
              <w:t>ультрозвуковых</w:t>
            </w:r>
            <w:proofErr w:type="spellEnd"/>
            <w:r>
              <w:rPr>
                <w:sz w:val="16"/>
                <w:szCs w:val="16"/>
              </w:rPr>
              <w:t xml:space="preserve"> частот. Диапазон частот 20 - 200 000 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ГП026391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23" w:anchor="com/procedure/view/procedure/311977" w:history="1">
              <w:r w:rsidR="00985EB7">
                <w:rPr>
                  <w:rStyle w:val="ac"/>
                </w:rPr>
                <w:t>https://etp.gpb.ru/#com/procedure/view/procedure/311979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Миливольтметр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38160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Диапазон: от 3мВ до 3 В.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ГП026392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24" w:anchor="com/procedure/view/procedure/311979" w:history="1">
              <w:r w:rsidR="00985EB7">
                <w:rPr>
                  <w:rStyle w:val="ac"/>
                </w:rPr>
                <w:t>https://etp.gpb.ru/#com/procedure/view/procedure/311980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34312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Предназначены для регулировки и проверки радиоэлектронной аппаратуры. Диапазон 5,6ГГц - 7,5ГГц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ГП026393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25" w:anchor="com/procedure/view/procedure/311980" w:history="1">
              <w:r w:rsidR="00985EB7">
                <w:rPr>
                  <w:rStyle w:val="ac"/>
                </w:rPr>
                <w:t>https://etp.gpb.ru/#com/procedure/view/procedure/311982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Миливольтметр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38147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Диапазон: от 3мВ до 3 В.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ГП026394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26" w:anchor="com/procedure/view/procedure/311982" w:history="1">
              <w:r w:rsidR="00985EB7">
                <w:rPr>
                  <w:rStyle w:val="ac"/>
                </w:rPr>
                <w:t>https://etp.gpb.ru/#com/procedure</w:t>
              </w:r>
              <w:r w:rsidR="00985EB7">
                <w:rPr>
                  <w:rStyle w:val="ac"/>
                </w:rPr>
                <w:lastRenderedPageBreak/>
                <w:t>/view/procedure/311983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генератор импульсов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35108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регулировки и испытания импульсной и другой </w:t>
            </w:r>
            <w:proofErr w:type="spellStart"/>
            <w:r>
              <w:rPr>
                <w:sz w:val="16"/>
                <w:szCs w:val="16"/>
              </w:rPr>
              <w:t>традиоэлектронной</w:t>
            </w:r>
            <w:proofErr w:type="spellEnd"/>
            <w:r>
              <w:rPr>
                <w:sz w:val="16"/>
                <w:szCs w:val="16"/>
              </w:rPr>
              <w:t xml:space="preserve"> аппаратуры. </w:t>
            </w:r>
            <w:r>
              <w:rPr>
                <w:sz w:val="16"/>
                <w:szCs w:val="16"/>
              </w:rPr>
              <w:lastRenderedPageBreak/>
              <w:t xml:space="preserve">Длительность импульса 0,02-0,05*106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, длительность фронта 10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ГП026395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27" w:anchor="com/procedure/view/procedure/311983" w:history="1">
              <w:r w:rsidR="00985EB7">
                <w:rPr>
                  <w:rStyle w:val="ac"/>
                </w:rPr>
                <w:t>https://etp.gpb.ru/#com/procedure/view/procedure/311985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низкочастотных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36301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используется при регулировке и испытании каскадов </w:t>
            </w:r>
            <w:proofErr w:type="spellStart"/>
            <w:r>
              <w:rPr>
                <w:sz w:val="16"/>
                <w:szCs w:val="16"/>
              </w:rPr>
              <w:t>радиоапаратуры</w:t>
            </w:r>
            <w:proofErr w:type="spellEnd"/>
            <w:r>
              <w:rPr>
                <w:sz w:val="16"/>
                <w:szCs w:val="16"/>
              </w:rPr>
              <w:t xml:space="preserve">. Представляет собой источник синусоидальных электрических колебаний звуковых и </w:t>
            </w:r>
            <w:proofErr w:type="spellStart"/>
            <w:r>
              <w:rPr>
                <w:sz w:val="16"/>
                <w:szCs w:val="16"/>
              </w:rPr>
              <w:t>ультрозвуковых</w:t>
            </w:r>
            <w:proofErr w:type="spellEnd"/>
            <w:r>
              <w:rPr>
                <w:sz w:val="16"/>
                <w:szCs w:val="16"/>
              </w:rPr>
              <w:t xml:space="preserve"> частот. Диапазон частот 20 - 200 000 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ГП026396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28" w:anchor="com/procedure/view/procedure/311985" w:history="1">
              <w:r w:rsidR="00985EB7">
                <w:rPr>
                  <w:rStyle w:val="ac"/>
                </w:rPr>
                <w:t>https://etp.gpb.ru/#com/procedure/view/procedure/311986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38070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измерения напряжения и сила постоянного и переменного тока. Диапазон: постоянный:1*10^-6 - 10^3 В, 1*10^-11 - 10 </w:t>
            </w:r>
            <w:proofErr w:type="spellStart"/>
            <w:r>
              <w:rPr>
                <w:sz w:val="16"/>
                <w:szCs w:val="16"/>
              </w:rPr>
              <w:t>А,переменный</w:t>
            </w:r>
            <w:proofErr w:type="spellEnd"/>
            <w:r>
              <w:rPr>
                <w:sz w:val="16"/>
                <w:szCs w:val="16"/>
              </w:rPr>
              <w:t>: 1*10^-5 - 10*3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, 1*10^-6 - 1А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ГП026397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29" w:anchor="com/procedure/view/procedure/311986" w:history="1">
              <w:r w:rsidR="00985EB7">
                <w:rPr>
                  <w:rStyle w:val="ac"/>
                </w:rPr>
                <w:t>https://etp.gpb.ru/#com/procedure/view/procedure/311987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импульсов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36384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исследования и обслуживания радиотехнических устройств. Представляет собой источник импульсных сигналов с широким диапазоном изменения периода повторения, длительности импульсов и временного сдвига. Длительность основных импульсов от 0,1 до 1000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>. Амплитуда напряжения основных импульсов от 6 мВ до 60 В.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ГП026398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30" w:anchor="com/procedure/view/procedure/311987" w:history="1">
              <w:r w:rsidR="00985EB7">
                <w:rPr>
                  <w:rStyle w:val="ac"/>
                </w:rPr>
                <w:t>https://etp.gpb.ru/#com/procedure/view/procedure/311988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38056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измерения напряжения и сила постоянного и переменного тока. Диапазон: постоянный:1*10^-6 - 10^3 В, 1*10^-11 - 10 </w:t>
            </w:r>
            <w:proofErr w:type="spellStart"/>
            <w:r>
              <w:rPr>
                <w:sz w:val="16"/>
                <w:szCs w:val="16"/>
              </w:rPr>
              <w:t>А,переменный</w:t>
            </w:r>
            <w:proofErr w:type="spellEnd"/>
            <w:r>
              <w:rPr>
                <w:sz w:val="16"/>
                <w:szCs w:val="16"/>
              </w:rPr>
              <w:t>: 1*10^-5 - 10*3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, 1*10^-6 - 1А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ГП026399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31" w:anchor="com/procedure/view/procedure/311988" w:history="1">
              <w:r w:rsidR="00985EB7">
                <w:rPr>
                  <w:rStyle w:val="ac"/>
                </w:rPr>
                <w:t>https://etp.gpb.ru/#com/procedure/view/procedure/311990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импульсов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36582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Представляет собой источник импульсных сигналов с широким диапазоном изменения периода повторения, длительности импульсов и временного сдвига. Основные диапазоны: 0,1-1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1-10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10-100 с дискретностью 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и т.д.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ГП026400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32" w:anchor="com/procedure/view/procedure/311990" w:history="1">
              <w:r w:rsidR="00985EB7">
                <w:rPr>
                  <w:rStyle w:val="ac"/>
                </w:rPr>
                <w:t>https://etp.gpb.ru/#com/procedure/view/procedure/311991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Вольтметр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37850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Диапазон: 1*10^-4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 xml:space="preserve"> - 103 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</w:t>
            </w:r>
            <w:r>
              <w:lastRenderedPageBreak/>
              <w:t>01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Оборудов</w:t>
            </w:r>
            <w:r>
              <w:lastRenderedPageBreak/>
              <w:t>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33" w:anchor="com/procedure/view/procedure/311991" w:history="1">
              <w:r w:rsidR="00985EB7">
                <w:rPr>
                  <w:rStyle w:val="ac"/>
                </w:rPr>
                <w:t>https://etp.gpb.ru</w:t>
              </w:r>
              <w:r w:rsidR="00985EB7">
                <w:rPr>
                  <w:rStyle w:val="ac"/>
                </w:rPr>
                <w:lastRenderedPageBreak/>
                <w:t>/#com/procedure/view/procedure/311992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 xml:space="preserve">Вольтметр </w:t>
            </w:r>
            <w:r>
              <w:lastRenderedPageBreak/>
              <w:t>универсальный цифровой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37478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Многофункциональный вольтметр среднего класса точности. </w:t>
            </w:r>
            <w:r>
              <w:rPr>
                <w:sz w:val="16"/>
                <w:szCs w:val="16"/>
              </w:rPr>
              <w:lastRenderedPageBreak/>
              <w:t xml:space="preserve">Предназначен для измерения напряжения постоянного (1 мкВ - 1000 В) и напряжения переменного тока (100 мкВ - 300 В), сопротивления постоянному току, отношения двух напряжений.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ГП026402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34" w:anchor="com/procedure/view/procedure/311992" w:history="1">
              <w:r w:rsidR="00985EB7">
                <w:rPr>
                  <w:rStyle w:val="ac"/>
                </w:rPr>
                <w:t>https://etp.gpb.ru/#com/procedure/view/procedure/311993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36820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Многофункциональный вольтметр среднего класса точности. Предназначен для измерения напряжения постоянного (1 мкВ - 1000 В) и напряжения переменного тока (100 мкВ - 300 В), сопротивления постоянному току, отношения двух напряжений.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ГП026404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35" w:anchor="com/procedure/view/procedure/311993" w:history="1">
              <w:r w:rsidR="00985EB7">
                <w:rPr>
                  <w:rStyle w:val="ac"/>
                </w:rPr>
                <w:t>https://etp.gpb.ru/#com/procedure/view/procedure/311994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37260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испытаний и настройки различной радиотехнической аппаратуры радиовещательного диапазона. Диапазон частот 4-300МГц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ГП026406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36" w:anchor="com/procedure/view/procedure/311994" w:history="1">
              <w:r w:rsidR="00985EB7">
                <w:rPr>
                  <w:rStyle w:val="ac"/>
                </w:rPr>
                <w:t>https://etp.gpb.ru/#com/procedure/view/procedure/311995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proofErr w:type="spellStart"/>
            <w:r>
              <w:t>Микровольтметр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37415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Диапазон: 1 мкВ - 10В, 20Гц - 200кГц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ГП026407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37" w:anchor="com/procedure/view/procedure/311995" w:history="1">
              <w:r w:rsidR="00985EB7">
                <w:rPr>
                  <w:rStyle w:val="ac"/>
                </w:rPr>
                <w:t>https://etp.gpb.ru/#com/procedure/view/procedure/311996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36864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постоянных напряжений от 30 мВ до 300 В. Диапазон измеряемых переменных напряжений по низкочастотному входу от 200мВ до 300 В.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ГП026408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38" w:anchor="com/procedure/view/procedure/311996" w:history="1">
              <w:r w:rsidR="00985EB7">
                <w:rPr>
                  <w:rStyle w:val="ac"/>
                </w:rPr>
                <w:t>https://etp.gpb.ru/#com/procedure/view/procedure/311997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36807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 постоянных напряжений от 30 мВ до 300 В. Диапазон измеряемых переменных напряжений по низкочастотному входу от 200мВ до 300 В.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ГП026409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39" w:anchor="com/procedure/view/procedure/311997" w:history="1">
              <w:r w:rsidR="00985EB7">
                <w:rPr>
                  <w:rStyle w:val="ac"/>
                </w:rPr>
                <w:t>https://etp.gpb.ru/#com/procedure/view/procedure/311998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Вольтметр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35441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измерения напряжения постоянного и переменного тока, активного </w:t>
            </w:r>
            <w:proofErr w:type="spellStart"/>
            <w:r>
              <w:rPr>
                <w:sz w:val="16"/>
                <w:szCs w:val="16"/>
              </w:rPr>
              <w:t>сопративления</w:t>
            </w:r>
            <w:proofErr w:type="spellEnd"/>
            <w:r>
              <w:rPr>
                <w:sz w:val="16"/>
                <w:szCs w:val="16"/>
              </w:rPr>
              <w:t>, а так же для проверки приборов более низкого класса.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ГП026410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40" w:anchor="com/procedure/view/procedure/311998" w:history="1">
              <w:r w:rsidR="00985EB7">
                <w:rPr>
                  <w:rStyle w:val="ac"/>
                </w:rPr>
                <w:t>https://etp.gpb.ru/#com/procedure/view/procedure/311999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35084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измерения напряжения постоянного и переменного тока, активного </w:t>
            </w:r>
            <w:proofErr w:type="spellStart"/>
            <w:r>
              <w:rPr>
                <w:sz w:val="16"/>
                <w:szCs w:val="16"/>
              </w:rPr>
              <w:t>сопративления</w:t>
            </w:r>
            <w:proofErr w:type="spellEnd"/>
            <w:r>
              <w:rPr>
                <w:sz w:val="16"/>
                <w:szCs w:val="16"/>
              </w:rPr>
              <w:t xml:space="preserve">, а так же для проверки приборов более низкого класса. Диапазон: 10^-4 - 1000В, </w:t>
            </w:r>
            <w:proofErr w:type="gramStart"/>
            <w:r>
              <w:rPr>
                <w:sz w:val="16"/>
                <w:szCs w:val="16"/>
              </w:rPr>
              <w:t>активное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сопративление</w:t>
            </w:r>
            <w:proofErr w:type="spellEnd"/>
            <w:r>
              <w:rPr>
                <w:sz w:val="16"/>
                <w:szCs w:val="16"/>
              </w:rPr>
              <w:t>: 0,1 - 10^7 Ом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ГП026411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41" w:anchor="com/procedure/view/procedure/311999" w:history="1">
              <w:r w:rsidR="00985EB7">
                <w:rPr>
                  <w:rStyle w:val="ac"/>
                </w:rPr>
                <w:t>https://etp.gpb.ru/#com/procedure/view/procedure/312000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импульсов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37393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следования: 1 Гц - 100 кГц, длительность импульсов: 0,2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- 106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, период повторения: 10мкс - 106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ГП026412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42" w:anchor="com/procedure/view/procedure/312000" w:history="1">
              <w:r w:rsidR="00985EB7">
                <w:rPr>
                  <w:rStyle w:val="ac"/>
                </w:rPr>
                <w:t>https://etp.gpb.ru/#com/procedure/view/procedure/312001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35083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измерения напряжения постоянного и переменного тока, активного </w:t>
            </w:r>
            <w:proofErr w:type="spellStart"/>
            <w:r>
              <w:rPr>
                <w:sz w:val="16"/>
                <w:szCs w:val="16"/>
              </w:rPr>
              <w:t>сопративления</w:t>
            </w:r>
            <w:proofErr w:type="spellEnd"/>
            <w:r>
              <w:rPr>
                <w:sz w:val="16"/>
                <w:szCs w:val="16"/>
              </w:rPr>
              <w:t xml:space="preserve">, а так же для проверки приборов более низкого класса. Диапазон: 10^-4 - 1000В, </w:t>
            </w:r>
            <w:proofErr w:type="gramStart"/>
            <w:r>
              <w:rPr>
                <w:sz w:val="16"/>
                <w:szCs w:val="16"/>
              </w:rPr>
              <w:t>активное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сопративление</w:t>
            </w:r>
            <w:proofErr w:type="spellEnd"/>
            <w:r>
              <w:rPr>
                <w:sz w:val="16"/>
                <w:szCs w:val="16"/>
              </w:rPr>
              <w:t>: 0,1 - 10^7 Ом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ГП026413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43" w:anchor="com/procedure/view/procedure/312001" w:history="1">
              <w:r w:rsidR="00985EB7">
                <w:rPr>
                  <w:rStyle w:val="ac"/>
                </w:rPr>
                <w:t>https://etp.gpb.ru/#com/procedure/view/procedure/312002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35080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измерения напряжения постоянного и переменного тока, активного </w:t>
            </w:r>
            <w:proofErr w:type="spellStart"/>
            <w:r>
              <w:rPr>
                <w:sz w:val="16"/>
                <w:szCs w:val="16"/>
              </w:rPr>
              <w:t>сопративления</w:t>
            </w:r>
            <w:proofErr w:type="spellEnd"/>
            <w:r>
              <w:rPr>
                <w:sz w:val="16"/>
                <w:szCs w:val="16"/>
              </w:rPr>
              <w:t xml:space="preserve">, а так же для проверки приборов более низкого класса. Диапазон: 10^-4 - 1000В, </w:t>
            </w:r>
            <w:proofErr w:type="gramStart"/>
            <w:r>
              <w:rPr>
                <w:sz w:val="16"/>
                <w:szCs w:val="16"/>
              </w:rPr>
              <w:t>активное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сопративление</w:t>
            </w:r>
            <w:proofErr w:type="spellEnd"/>
            <w:r>
              <w:rPr>
                <w:sz w:val="16"/>
                <w:szCs w:val="16"/>
              </w:rPr>
              <w:t>: 0,1 - 10^7 Ом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ГП026414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44" w:anchor="com/procedure/view/procedure/312002" w:history="1">
              <w:r w:rsidR="00985EB7">
                <w:rPr>
                  <w:rStyle w:val="ac"/>
                </w:rPr>
                <w:t>https://etp.gpb.ru/#com/procedure/view/procedure/312003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импульсов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37446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Представляет собой источник импульсных сигналов с широким диапазоном изменения периода повторения, длительности импульсов и временного сдвига. Основные диапазоны: 0,1-1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1-10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10-100 с дискретностью 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и т.д.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ГП026415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45" w:anchor="com/procedure/view/procedure/312003" w:history="1">
              <w:r w:rsidR="00985EB7">
                <w:rPr>
                  <w:rStyle w:val="ac"/>
                </w:rPr>
                <w:t>https://etp.gpb.ru/#com/procedure/view/procedure/312004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импульсов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37782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Представляет собой источник импульсных сигналов с широким диапазоном изменения периода повторения, длительности импульсов и временного сдвига. Основные диапазоны: 0,1-1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1-10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10-100 с дискретностью 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и т.д.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ГП026416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46" w:anchor="com/procedure/view/procedure/312004" w:history="1">
              <w:r w:rsidR="00985EB7">
                <w:rPr>
                  <w:rStyle w:val="ac"/>
                </w:rPr>
                <w:t>https://etp.gpb.ru/#com/procedure/view/procedure/312005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Вольтметр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35078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измерения напряжения постоянного и переменного тока, активного </w:t>
            </w:r>
            <w:proofErr w:type="spellStart"/>
            <w:r>
              <w:rPr>
                <w:sz w:val="16"/>
                <w:szCs w:val="16"/>
              </w:rPr>
              <w:t>сопративления</w:t>
            </w:r>
            <w:proofErr w:type="spellEnd"/>
            <w:r>
              <w:rPr>
                <w:sz w:val="16"/>
                <w:szCs w:val="16"/>
              </w:rPr>
              <w:t xml:space="preserve">, а так же для проверки приборов более низкого класса. Диапазон: 10^-4 - 1000В, </w:t>
            </w:r>
            <w:proofErr w:type="gramStart"/>
            <w:r>
              <w:rPr>
                <w:sz w:val="16"/>
                <w:szCs w:val="16"/>
              </w:rPr>
              <w:t>активное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сопративление</w:t>
            </w:r>
            <w:proofErr w:type="spellEnd"/>
            <w:r>
              <w:rPr>
                <w:sz w:val="16"/>
                <w:szCs w:val="16"/>
              </w:rPr>
              <w:t>: 0,1 - 10^7 Ом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ГП026417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47" w:anchor="com/procedure/view/procedure/312005" w:history="1">
              <w:r w:rsidR="00985EB7">
                <w:rPr>
                  <w:rStyle w:val="ac"/>
                </w:rPr>
                <w:t>https://etp.gpb.ru/#com/procedure</w:t>
              </w:r>
              <w:r w:rsidR="00985EB7">
                <w:rPr>
                  <w:rStyle w:val="ac"/>
                </w:rPr>
                <w:lastRenderedPageBreak/>
                <w:t>/view/procedure/312006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Вольтметр универсальный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33849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измерения напряжения постоянного и переменного тока, активного </w:t>
            </w:r>
            <w:proofErr w:type="spellStart"/>
            <w:r>
              <w:rPr>
                <w:sz w:val="16"/>
                <w:szCs w:val="16"/>
              </w:rPr>
              <w:t>сопративления</w:t>
            </w:r>
            <w:proofErr w:type="spellEnd"/>
            <w:r>
              <w:rPr>
                <w:sz w:val="16"/>
                <w:szCs w:val="16"/>
              </w:rPr>
              <w:t xml:space="preserve">, а так же для проверки </w:t>
            </w:r>
            <w:r>
              <w:rPr>
                <w:sz w:val="16"/>
                <w:szCs w:val="16"/>
              </w:rPr>
              <w:lastRenderedPageBreak/>
              <w:t xml:space="preserve">приборов более низкого класса. Диапазон: 10^-4 - 1000В, </w:t>
            </w:r>
            <w:proofErr w:type="gramStart"/>
            <w:r>
              <w:rPr>
                <w:sz w:val="16"/>
                <w:szCs w:val="16"/>
              </w:rPr>
              <w:t>активное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сопративление</w:t>
            </w:r>
            <w:proofErr w:type="spellEnd"/>
            <w:r>
              <w:rPr>
                <w:sz w:val="16"/>
                <w:szCs w:val="16"/>
              </w:rPr>
              <w:t>: 0,1 - 10^7 Ом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ГП026418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48" w:anchor="com/procedure/view/procedure/312006" w:history="1">
              <w:r w:rsidR="00985EB7">
                <w:rPr>
                  <w:rStyle w:val="ac"/>
                </w:rPr>
                <w:t>https://etp.gpb.ru/#com/procedure/view/procedure/312007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37810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испытаний и настройки различной радиотехнической аппаратуры радиовещательного диапазона. Диапазон частот 10 кГц - 50МГц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ГП026420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49" w:anchor="com/procedure/view/procedure/312007" w:history="1">
              <w:r w:rsidR="00985EB7">
                <w:rPr>
                  <w:rStyle w:val="ac"/>
                </w:rPr>
                <w:t>https://etp.gpb.ru/#com/procedure/view/procedure/312008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импульсов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37944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Представляет собой источник импульсных сигналов с широким диапазоном изменения периода повторения, длительности импульсов и временного сдвига. Основные диапазоны: 0,1-1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1-10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10-100 с дискретностью 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и т.д.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ГП026421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50" w:anchor="com/procedure/view/procedure/312008" w:history="1">
              <w:r w:rsidR="00985EB7">
                <w:rPr>
                  <w:rStyle w:val="ac"/>
                </w:rPr>
                <w:t>https://etp.gpb.ru/#com/procedure/view/procedure/312009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импульсов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37980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Представляет собой источник импульсных сигналов с широким диапазоном изменения периода повторения, длительности импульсов и временного сдвига. Основные диапазоны: 0,1-1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1-10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с дискретностью 100 </w:t>
            </w:r>
            <w:proofErr w:type="spellStart"/>
            <w:r>
              <w:rPr>
                <w:sz w:val="16"/>
                <w:szCs w:val="16"/>
              </w:rPr>
              <w:t>нс</w:t>
            </w:r>
            <w:proofErr w:type="spellEnd"/>
            <w:r>
              <w:rPr>
                <w:sz w:val="16"/>
                <w:szCs w:val="16"/>
              </w:rPr>
              <w:t xml:space="preserve">, 10-100 с дискретностью 1 </w:t>
            </w:r>
            <w:proofErr w:type="spellStart"/>
            <w:r>
              <w:rPr>
                <w:sz w:val="16"/>
                <w:szCs w:val="16"/>
              </w:rPr>
              <w:t>мкс</w:t>
            </w:r>
            <w:proofErr w:type="spellEnd"/>
            <w:r>
              <w:rPr>
                <w:sz w:val="16"/>
                <w:szCs w:val="16"/>
              </w:rPr>
              <w:t xml:space="preserve"> и т.д.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ГП026422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51" w:anchor="com/procedure/view/procedure/312009" w:history="1">
              <w:r w:rsidR="00985EB7">
                <w:rPr>
                  <w:rStyle w:val="ac"/>
                </w:rPr>
                <w:t>https://etp.gpb.ru/#com/procedure/view/procedure/312010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302192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испытаний и настройки различной радиотехнической аппаратуры радиовещательного диапазона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ГП026424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52" w:anchor="com/procedure/view/procedure/312010" w:history="1">
              <w:r w:rsidR="00985EB7">
                <w:rPr>
                  <w:rStyle w:val="ac"/>
                </w:rPr>
                <w:t>https://etp.gpb.ru/#com/procedure/view/procedure/312011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39447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испытаний и настройки различной радиотехнической аппаратуры радиовещательного диапазона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ГП026425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53" w:anchor="com/procedure/view/procedure/312011" w:history="1">
              <w:r w:rsidR="00985EB7">
                <w:rPr>
                  <w:rStyle w:val="ac"/>
                </w:rPr>
                <w:t>https://etp.gpb.ru/#com/procedure/view/procedure/312012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импульсов точной амплитуды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300989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регулировки и испытания импульсной и другой </w:t>
            </w:r>
            <w:proofErr w:type="spellStart"/>
            <w:r>
              <w:rPr>
                <w:sz w:val="16"/>
                <w:szCs w:val="16"/>
              </w:rPr>
              <w:t>традиоэлектронной</w:t>
            </w:r>
            <w:proofErr w:type="spellEnd"/>
            <w:r>
              <w:rPr>
                <w:sz w:val="16"/>
                <w:szCs w:val="16"/>
              </w:rPr>
              <w:t xml:space="preserve"> аппаратуры.  Амплитуда основных импульсов 10 </w:t>
            </w:r>
            <w:proofErr w:type="spellStart"/>
            <w:r>
              <w:rPr>
                <w:sz w:val="16"/>
                <w:szCs w:val="16"/>
              </w:rPr>
              <w:t>Мв</w:t>
            </w:r>
            <w:proofErr w:type="spellEnd"/>
            <w:r>
              <w:rPr>
                <w:sz w:val="16"/>
                <w:szCs w:val="16"/>
              </w:rPr>
              <w:t xml:space="preserve"> - 9,999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ГП026427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54" w:anchor="com/procedure/view/procedure/312012" w:history="1">
              <w:r w:rsidR="00985EB7">
                <w:rPr>
                  <w:rStyle w:val="ac"/>
                </w:rPr>
                <w:t>https://etp.gpb.ru/#com/procedure/view/procedure/312013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39450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испытаний и настройки различной радиотехнической аппаратуры радиовещательного диапазона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ГП026429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55" w:anchor="com/procedure/view/procedure/312013" w:history="1">
              <w:r w:rsidR="00985EB7">
                <w:rPr>
                  <w:rStyle w:val="ac"/>
                </w:rPr>
                <w:t>https://etp.gpb.ru/#com/procedure/view/procedure/312014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39452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испытаний и настройки различной радиотехнической аппаратуры радиовещательного диапазона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ГП026430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56" w:anchor="com/procedure/view/procedure/312014" w:history="1">
              <w:r w:rsidR="00985EB7">
                <w:rPr>
                  <w:rStyle w:val="ac"/>
                </w:rPr>
                <w:t>https://etp.gpb.ru/#com/procedure/view/procedure/312015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39459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испытаний и настройки различной радиотехнической аппаратуры радиовещательного диапазона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ГП026432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57" w:anchor="com/procedure/view/procedure/312015" w:history="1">
              <w:r w:rsidR="00985EB7">
                <w:rPr>
                  <w:rStyle w:val="ac"/>
                </w:rPr>
                <w:t>https://etp.gpb.ru/#com/procedure/view/procedure/312016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39862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испытаний и настройки различной радиотехнической аппаратуры радиовещательного диапазона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ГП026433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58" w:anchor="com/procedure/view/procedure/312016" w:history="1">
              <w:r w:rsidR="00985EB7">
                <w:rPr>
                  <w:rStyle w:val="ac"/>
                </w:rPr>
                <w:t>https://etp.gpb.ru/#com/procedure/view/procedure/312017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39960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испытаний и настройки различной радиотехнической аппаратуры радиовещательного диапазона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ГП026434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59" w:anchor="com/procedure/view/procedure/312017" w:history="1">
              <w:r w:rsidR="00985EB7">
                <w:rPr>
                  <w:rStyle w:val="ac"/>
                </w:rPr>
                <w:t>https://etp.gpb.ru/#com/procedure/view/procedure/312018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300963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испытаний и настройки различной радиотехнической аппаратуры радиовещательного диапазона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ГП026435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60" w:anchor="com/procedure/view/procedure/312018" w:history="1">
              <w:r w:rsidR="00985EB7">
                <w:rPr>
                  <w:rStyle w:val="ac"/>
                </w:rPr>
                <w:t>https://etp.gpb.ru/#com/procedure/view/procedure/312019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импульсов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300224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испытаний и настройки различной радиотехнической аппаратуры радиовещательного диапазона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ГП026436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61" w:anchor="com/procedure/view/procedure/312019" w:history="1">
              <w:r w:rsidR="00985EB7">
                <w:rPr>
                  <w:rStyle w:val="ac"/>
                </w:rPr>
                <w:t>https://etp.gpb.ru/#com/procedure/view/procedure/312020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генератор сигналов высокочастотный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300314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испытаний и настройки различной радиотехнической аппаратуры радиовещательного диапазона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ГП026538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62" w:anchor="com/procedure/view/procedure/320317" w:history="1">
              <w:r w:rsidR="00985EB7">
                <w:rPr>
                  <w:rStyle w:val="ac"/>
                </w:rPr>
                <w:t>https://etp.gpb.ru/#com/procedure/view/procedure/317672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Источник питания постоянного тока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32440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Предназначен</w:t>
            </w:r>
            <w:proofErr w:type="gramEnd"/>
            <w:r>
              <w:rPr>
                <w:sz w:val="16"/>
                <w:szCs w:val="16"/>
              </w:rPr>
              <w:t xml:space="preserve"> для питания радиотехнических устройств постоянным напряжением или током. Предел установки выходного напряжения: 0,1 - 49,9 В. Предел установки выходного тока 0,01 - 2,99 А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ГП026539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63" w:anchor="com/procedure/view/procedure/317672" w:history="1">
              <w:r w:rsidR="00985EB7">
                <w:rPr>
                  <w:rStyle w:val="ac"/>
                </w:rPr>
                <w:t>https://etp.gpb.ru/#com/procedure</w:t>
              </w:r>
              <w:r w:rsidR="00985EB7">
                <w:rPr>
                  <w:rStyle w:val="ac"/>
                </w:rPr>
                <w:lastRenderedPageBreak/>
                <w:t>/view/procedure/312102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 xml:space="preserve">Пресс гидравлический </w:t>
            </w:r>
            <w:r>
              <w:lastRenderedPageBreak/>
              <w:t>ПГ-60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24068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Прессование из резин. Усилие 60 т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ГП026540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64" w:anchor="com/procedure/view/procedure/312102" w:history="1">
              <w:r w:rsidR="00985EB7">
                <w:rPr>
                  <w:rStyle w:val="ac"/>
                </w:rPr>
                <w:t>https://etp.gpb.ru/#com/procedure/view/procedure/312103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МАШИНА ОДНОПОЗИЦИОННАЯ С ЧПУ ТЕ ДE3330Ф1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24085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Литье термопластов. Объем впрыска 125 см³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ГП026541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65" w:anchor="com/procedure/view/procedure/312103" w:history="1">
              <w:r w:rsidR="00985EB7">
                <w:rPr>
                  <w:rStyle w:val="ac"/>
                </w:rPr>
                <w:t>https://etp.gpb.ru/#com/procedure/view/procedure/312104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СТАНОК ФРЕЗЕРНЫЙ ШИРОКОУНИВЕРСАЛЬНЫЙ 675П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24045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оснастки, Фрезерование литников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ГП026542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66" w:anchor="com/procedure/view/procedure/312104" w:history="1">
              <w:r w:rsidR="00985EB7">
                <w:rPr>
                  <w:rStyle w:val="ac"/>
                </w:rPr>
                <w:t>https://etp.gpb.ru/#com/procedure/view/procedure/312105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УСТАНОВКА ДЛЯ ОТДЕЛЕНИЯ КЕРАМИК 6A92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23068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Ввыбивка</w:t>
            </w:r>
            <w:proofErr w:type="spellEnd"/>
            <w:r>
              <w:rPr>
                <w:sz w:val="16"/>
                <w:szCs w:val="16"/>
              </w:rPr>
              <w:t xml:space="preserve"> литья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ГП026543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67" w:anchor="com/procedure/view/procedure/312105" w:history="1">
              <w:r w:rsidR="00985EB7">
                <w:rPr>
                  <w:rStyle w:val="ac"/>
                </w:rPr>
                <w:t>https://etp.gpb.ru/#com/procedure/view/procedure/312107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электропечь камерная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11342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термообработка отливок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ГП026544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68" w:anchor="com/procedure/view/procedure/312107" w:history="1">
              <w:r w:rsidR="00985EB7">
                <w:rPr>
                  <w:rStyle w:val="ac"/>
                </w:rPr>
                <w:t>https://etp.gpb.ru/#com/procedure/view/procedure/312108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тигель 32-1728.51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18763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2 285 838,84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пайка деталей в солях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ГП026545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69" w:anchor="com/procedure/view/procedure/312108" w:history="1">
              <w:r w:rsidR="00985EB7">
                <w:rPr>
                  <w:rStyle w:val="ac"/>
                </w:rPr>
                <w:t>https://etp.gpb.ru/#com/procedure/view/procedure/317857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Измеритель магнитного поля ИМП-05, измеритель электрического поля ИЭП-05 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302200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Измерение напряженности переменных электрических полей и плотности магнитного </w:t>
            </w:r>
            <w:proofErr w:type="gramStart"/>
            <w:r>
              <w:rPr>
                <w:sz w:val="16"/>
                <w:szCs w:val="16"/>
              </w:rPr>
              <w:t>потока</w:t>
            </w:r>
            <w:proofErr w:type="gramEnd"/>
            <w:r>
              <w:rPr>
                <w:sz w:val="16"/>
                <w:szCs w:val="16"/>
              </w:rPr>
              <w:t xml:space="preserve"> электромагнитных полей, создаваемых техническими средствами.  Диапазон частот измерения от 5Гц до 2кГц, от 2кГц до 400кГц, диапазон измеряемых величин от 7 до 1999 </w:t>
            </w:r>
            <w:proofErr w:type="spellStart"/>
            <w:r>
              <w:rPr>
                <w:sz w:val="16"/>
                <w:szCs w:val="16"/>
              </w:rPr>
              <w:t>нТл</w:t>
            </w:r>
            <w:proofErr w:type="spellEnd"/>
            <w:r>
              <w:rPr>
                <w:sz w:val="16"/>
                <w:szCs w:val="16"/>
              </w:rPr>
              <w:t>, от 0,7 до 199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 xml:space="preserve">/м, состоит из 3-х измерительных блоков, размеры каждого из них 320х85х45мм. Электропитание осуществляется от аккумуляторов, батарей напряжением 8-9В, внешнего источника постоянного тока  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ГП0265</w:t>
            </w:r>
            <w:r>
              <w:lastRenderedPageBreak/>
              <w:t>46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Оборудов</w:t>
            </w:r>
            <w:r>
              <w:lastRenderedPageBreak/>
              <w:t>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70" w:anchor="com/procedure/view/procedure/317857" w:history="1">
              <w:r w:rsidR="00985EB7">
                <w:rPr>
                  <w:rStyle w:val="ac"/>
                </w:rPr>
                <w:t>https://etp.gpb.ru</w:t>
              </w:r>
              <w:r w:rsidR="00985EB7">
                <w:rPr>
                  <w:rStyle w:val="ac"/>
                </w:rPr>
                <w:lastRenderedPageBreak/>
                <w:t>/#com/procedure/view/procedure/317858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 xml:space="preserve">Измеритель </w:t>
            </w:r>
            <w:r>
              <w:lastRenderedPageBreak/>
              <w:t>напряженности электростатического поля ИЭСП-01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302201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Измерение напряженности электростатического поля в </w:t>
            </w:r>
            <w:r>
              <w:rPr>
                <w:sz w:val="16"/>
                <w:szCs w:val="16"/>
              </w:rPr>
              <w:lastRenderedPageBreak/>
              <w:t xml:space="preserve">пространстве между измерительной пластиной и </w:t>
            </w:r>
            <w:proofErr w:type="spellStart"/>
            <w:r>
              <w:rPr>
                <w:sz w:val="16"/>
                <w:szCs w:val="16"/>
              </w:rPr>
              <w:t>видеодисплейным</w:t>
            </w:r>
            <w:proofErr w:type="spellEnd"/>
            <w:r>
              <w:rPr>
                <w:sz w:val="16"/>
                <w:szCs w:val="16"/>
              </w:rPr>
              <w:t xml:space="preserve"> терминалом. Диапазон измеряемых значений от 1 до 180кВ/м, габаритные размеры 285х85х60мм, состоит из измерительного блока и пластины, масса измерителя 3,6кг. Электропитание осуществляется от аккумуляторов, батарей напряжением 8-9В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lastRenderedPageBreak/>
              <w:t>ГП026547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71" w:anchor="com/procedure/view/procedure/317858" w:history="1">
              <w:r w:rsidR="00985EB7">
                <w:rPr>
                  <w:rStyle w:val="ac"/>
                </w:rPr>
                <w:t>https://etp.gpb.ru/#com/procedure/view/procedure/317863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Колориметр фотоэлектрический концентрационный КФК-2-УХЛ4.2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33976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Измерение в отдельных участках диапазона длин волн 315-980 </w:t>
            </w:r>
            <w:proofErr w:type="spellStart"/>
            <w:r>
              <w:rPr>
                <w:sz w:val="16"/>
                <w:szCs w:val="16"/>
              </w:rPr>
              <w:t>нм</w:t>
            </w:r>
            <w:proofErr w:type="spellEnd"/>
            <w:r>
              <w:rPr>
                <w:sz w:val="16"/>
                <w:szCs w:val="16"/>
              </w:rPr>
              <w:t xml:space="preserve"> погрешность ≤ 1%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ГП026548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Транспорт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72" w:anchor="com/procedure/view/procedure/317863" w:history="1">
              <w:r w:rsidR="00985EB7">
                <w:rPr>
                  <w:rStyle w:val="ac"/>
                </w:rPr>
                <w:t>https://etp.gpb.ru/#com/procedure/view/procedure/317859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>МАЗ-53366</w:t>
            </w:r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51477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noWrap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X6347447020000621</w:t>
            </w:r>
          </w:p>
        </w:tc>
      </w:tr>
      <w:tr w:rsidR="005A6BCE">
        <w:trPr>
          <w:trHeight w:val="20"/>
        </w:trPr>
        <w:tc>
          <w:tcPr>
            <w:tcW w:w="995" w:type="dxa"/>
            <w:hideMark/>
          </w:tcPr>
          <w:p w:rsidR="005A6BCE" w:rsidRDefault="00985EB7">
            <w:pPr>
              <w:spacing w:after="0" w:line="240" w:lineRule="auto"/>
            </w:pPr>
            <w:r>
              <w:t>ГП026549</w:t>
            </w:r>
          </w:p>
        </w:tc>
        <w:tc>
          <w:tcPr>
            <w:tcW w:w="1203" w:type="dxa"/>
            <w:hideMark/>
          </w:tcPr>
          <w:p w:rsidR="005A6BCE" w:rsidRDefault="00985EB7">
            <w:pPr>
              <w:spacing w:after="0" w:line="240" w:lineRule="auto"/>
            </w:pPr>
            <w:r>
              <w:t>Оборудование</w:t>
            </w:r>
          </w:p>
        </w:tc>
        <w:tc>
          <w:tcPr>
            <w:tcW w:w="1879" w:type="dxa"/>
            <w:hideMark/>
          </w:tcPr>
          <w:p w:rsidR="005A6BCE" w:rsidRDefault="001E1AD5">
            <w:pPr>
              <w:spacing w:after="0" w:line="240" w:lineRule="auto"/>
              <w:rPr>
                <w:u w:val="single"/>
              </w:rPr>
            </w:pPr>
            <w:hyperlink r:id="rId173" w:anchor="com/procedure/view/procedure/317859" w:history="1">
              <w:r w:rsidR="00985EB7">
                <w:rPr>
                  <w:rStyle w:val="ac"/>
                </w:rPr>
                <w:t>https://etp.gpb.ru/#com/procedure/view/procedure/317860</w:t>
              </w:r>
            </w:hyperlink>
          </w:p>
        </w:tc>
        <w:tc>
          <w:tcPr>
            <w:tcW w:w="1843" w:type="dxa"/>
            <w:hideMark/>
          </w:tcPr>
          <w:p w:rsidR="005A6BCE" w:rsidRDefault="00985EB7">
            <w:pPr>
              <w:spacing w:after="0" w:line="240" w:lineRule="auto"/>
            </w:pPr>
            <w:r>
              <w:t xml:space="preserve">Прибор </w:t>
            </w:r>
            <w:proofErr w:type="spellStart"/>
            <w:r>
              <w:t>Тестос</w:t>
            </w:r>
            <w:proofErr w:type="spellEnd"/>
          </w:p>
        </w:tc>
        <w:tc>
          <w:tcPr>
            <w:tcW w:w="1559" w:type="dxa"/>
            <w:hideMark/>
          </w:tcPr>
          <w:p w:rsidR="005A6BCE" w:rsidRDefault="00985EB7">
            <w:pPr>
              <w:spacing w:after="0" w:line="240" w:lineRule="auto"/>
            </w:pPr>
            <w:r>
              <w:t>36694</w:t>
            </w:r>
          </w:p>
        </w:tc>
        <w:tc>
          <w:tcPr>
            <w:tcW w:w="2127" w:type="dxa"/>
            <w:hideMark/>
          </w:tcPr>
          <w:p w:rsidR="005A6BCE" w:rsidRDefault="00985EB7">
            <w:pPr>
              <w:spacing w:after="0" w:line="240" w:lineRule="auto"/>
            </w:pPr>
            <w:r>
              <w:t>Производственный</w:t>
            </w:r>
          </w:p>
        </w:tc>
        <w:tc>
          <w:tcPr>
            <w:tcW w:w="1417" w:type="dxa"/>
            <w:hideMark/>
          </w:tcPr>
          <w:p w:rsidR="005A6BCE" w:rsidRDefault="00985EB7">
            <w:pPr>
              <w:spacing w:after="0" w:line="240" w:lineRule="auto"/>
            </w:pPr>
            <w:r>
              <w:t>0,00</w:t>
            </w:r>
          </w:p>
        </w:tc>
        <w:tc>
          <w:tcPr>
            <w:tcW w:w="1276" w:type="dxa"/>
            <w:hideMark/>
          </w:tcPr>
          <w:p w:rsidR="005A6BCE" w:rsidRDefault="00985EB7">
            <w:pPr>
              <w:spacing w:after="0" w:line="240" w:lineRule="auto"/>
            </w:pPr>
            <w:r>
              <w:t>аукцион</w:t>
            </w:r>
          </w:p>
        </w:tc>
        <w:tc>
          <w:tcPr>
            <w:tcW w:w="2912" w:type="dxa"/>
            <w:hideMark/>
          </w:tcPr>
          <w:p w:rsidR="005A6BCE" w:rsidRDefault="00985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многофункциональный прибор для измерения</w:t>
            </w:r>
          </w:p>
        </w:tc>
      </w:tr>
    </w:tbl>
    <w:p w:rsidR="005A6BCE" w:rsidRDefault="005A6BCE"/>
    <w:p w:rsidR="005A6BCE" w:rsidRDefault="00985EB7">
      <w:pPr>
        <w:spacing w:after="0" w:line="240" w:lineRule="auto"/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Плановый срок реализации – </w:t>
      </w: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I квартал 2020 года</w:t>
      </w:r>
    </w:p>
    <w:sectPr w:rsidR="005A6BCE">
      <w:headerReference w:type="default" r:id="rId174"/>
      <w:footerReference w:type="default" r:id="rId175"/>
      <w:pgSz w:w="16838" w:h="11906" w:orient="landscape"/>
      <w:pgMar w:top="1276" w:right="1134" w:bottom="707" w:left="709" w:header="73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D5" w:rsidRDefault="001E1AD5">
      <w:pPr>
        <w:spacing w:after="0" w:line="240" w:lineRule="auto"/>
      </w:pPr>
      <w:r>
        <w:separator/>
      </w:r>
    </w:p>
  </w:endnote>
  <w:endnote w:type="continuationSeparator" w:id="0">
    <w:p w:rsidR="001E1AD5" w:rsidRDefault="001E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CE" w:rsidRDefault="005A6BCE">
    <w:pPr>
      <w:pStyle w:val="a7"/>
      <w:jc w:val="right"/>
    </w:pPr>
  </w:p>
  <w:p w:rsidR="005A6BCE" w:rsidRDefault="005A6B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CE" w:rsidRDefault="00985EB7">
    <w:pPr>
      <w:pStyle w:val="a7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-152400</wp:posOffset>
              </wp:positionV>
              <wp:extent cx="9944100" cy="0"/>
              <wp:effectExtent l="0" t="0" r="19050" b="1905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1D6BE6" id="Прямая соединительная линия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-12pt" to="782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mDDwIAANQDAAAOAAAAZHJzL2Uyb0RvYy54bWysU81uEzEQviPxDpbvZDdRQptVNpVoFC4F&#10;IrU8wMTr/RFe27JNNrkBZ6Q8Aq/AgUqVCjzD7hsx9iYphRviYs3vNzPfjGcX21qQDTe2UjKlw0FM&#10;CZdMZZUsUvr2ZvnsnBLrQGYglOQp3XFLL+ZPn8wanfCRKpXIuCEIIm3S6JSWzukkiiwreQ12oDSX&#10;6MyVqcGhaoooM9Agei2iURw/jxplMm0U49aiddE76Tzg5zln7k2eW+6ISCn25sJrwrv2bzSfQVIY&#10;0GXFDm3AP3RRQyWx6AlqAQ7Ie1P9BVVXzCircjdgqo5UnleMhxlwmmH8xzTXJWgeZkFyrD7RZP8f&#10;LHu9WRlSZSk9o0RCjStqv3Qfun37vf3a7Un3sf3Z3rbf2rv2R3vXfUL5vvuMsne29wfznpx5Jhtt&#10;EwS8lCvjuWBbea2vFHtn0Rc9cnrF6j5sm5vahyMZZBs2sztthm8dYWicTsfjYYwLZEdfBMkxURvr&#10;XnJVEy+kVFTSkwYJbK6s86UhOYZ4s1TLSoiweCFJg+CT0QSRAc8vF+BQrDUSYmVBCYgC75o5ExCt&#10;ElXmsz2ONcX6UhiyAbyt8fJ8+GLRB5WQ8d46ncTYdChlwb1SWW8exkc7tnaACW0+wvc9L8CWfU5w&#10;eShMEdLX5+G8DyM+EOqltcp2K+ODvYanE9IOZ+5v83c9RD18xvkvAAAA//8DAFBLAwQUAAYACAAA&#10;ACEAcTyfZ+AAAAALAQAADwAAAGRycy9kb3ducmV2LnhtbEyPQUvDQBCF74L/YRnBW7tpaGuJ2RQt&#10;tHgRbCs9b7NjNpqdDdltG/PrnYKgp2HmPd58L1/2rhFn7ELtScFknIBAKr2pqVLwvl+PFiBC1GR0&#10;4wkVfGOAZXF7k+vM+Att8byLleAQCplWYGNsMylDadHpMPYtEmsfvnM68tpV0nT6wuGukWmSzKXT&#10;NfEHq1tcWSy/dienYDCL1duL3Qyvz4eHYVaF/Xpz+FTq/q5/egQRsY9/ZrjiMzoUzHT0JzJBNApG&#10;k5SdPNMpd7oaZvMplzn+nmSRy/8dih8AAAD//wMAUEsBAi0AFAAGAAgAAAAhALaDOJL+AAAA4QEA&#10;ABMAAAAAAAAAAAAAAAAAAAAAAFtDb250ZW50X1R5cGVzXS54bWxQSwECLQAUAAYACAAAACEAOP0h&#10;/9YAAACUAQAACwAAAAAAAAAAAAAAAAAvAQAAX3JlbHMvLnJlbHNQSwECLQAUAAYACAAAACEASLPp&#10;gw8CAADUAwAADgAAAAAAAAAAAAAAAAAuAgAAZHJzL2Uyb0RvYy54bWxQSwECLQAUAAYACAAAACEA&#10;cTyfZ+AAAAALAQAADwAAAAAAAAAAAAAAAABpBAAAZHJzL2Rvd25yZXYueG1sUEsFBgAAAAAEAAQA&#10;8wAAAHYFAAAAAA==&#10;" strokecolor="#4a7ebb">
              <o:lock v:ext="edit" shapetype="f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6C6641">
      <w:rPr>
        <w:noProof/>
      </w:rPr>
      <w:t>23</w:t>
    </w:r>
    <w:r>
      <w:rPr>
        <w:noProof/>
      </w:rPr>
      <w:fldChar w:fldCharType="end"/>
    </w:r>
  </w:p>
  <w:p w:rsidR="005A6BCE" w:rsidRDefault="005A6B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D5" w:rsidRDefault="001E1AD5">
      <w:pPr>
        <w:spacing w:after="0" w:line="240" w:lineRule="auto"/>
      </w:pPr>
      <w:r>
        <w:separator/>
      </w:r>
    </w:p>
  </w:footnote>
  <w:footnote w:type="continuationSeparator" w:id="0">
    <w:p w:rsidR="001E1AD5" w:rsidRDefault="001E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CE" w:rsidRDefault="00985EB7">
    <w:pPr>
      <w:shd w:val="clear" w:color="auto" w:fill="FFFFFF" w:themeFill="background1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Реестр непрофильных активов</w:t>
    </w:r>
  </w:p>
  <w:p w:rsidR="005A6BCE" w:rsidRDefault="00985EB7">
    <w:pPr>
      <w:shd w:val="clear" w:color="auto" w:fill="FFFFFF" w:themeFill="background1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color w:val="17365D"/>
        <w:sz w:val="24"/>
        <w:szCs w:val="24"/>
      </w:rPr>
      <w:t>(Приложение №1 к Программе по отчуждению непрофильных активов ПАО завод «Красное знамя» на 2016–2020 гг.)</w:t>
    </w:r>
  </w:p>
  <w:p w:rsidR="005A6BCE" w:rsidRDefault="00985EB7">
    <w:pPr>
      <w:pStyle w:val="a5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48260</wp:posOffset>
              </wp:positionV>
              <wp:extent cx="9934575" cy="0"/>
              <wp:effectExtent l="0" t="0" r="9525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34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151245" id="Прямая соединительная линия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8pt" to="782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lcFgIAAOcDAAAOAAAAZHJzL2Uyb0RvYy54bWysU82O0zAQviPxDpbvNG1pgUZN97DVcllg&#10;pV0eYNZxmgjHtjymaW/AGamPwCvsAaSVFniG5I0YO23ZhRsiB2s838zn+fkyP9nUiq2lw8rojI8G&#10;Q86kFiav9Crjb6/OnrzgDD3oHJTRMuNbifxk8fjRvLGpHJvSqFw6RiQa08ZmvPTepkmCopQ14MBY&#10;qQksjKvB09WtktxBQ+y1SsbD4bOkMS63zgiJSN5lD/JF5C8KKfybokDpmco41ebj6eJ5Hc5kMYd0&#10;5cCWldiXAf9QRQ2VpkePVEvwwN676i+quhLOoCn8QJg6MUVRCRl7oG5Gwz+6uSzBytgLDQftcUz4&#10;/2jF6/WFY1We8QlnGmpaUful+9Dt2u/tTbdj3cf2Z/ut/dretj/a2+4T2XfdZ7ID2N7t3Ts2CZNs&#10;LKZEeKovXJiF2OhLe27EOyQseQCGC9o+bFO4OoTTMNgmbmZ73IzceCbIOZs9nUyfTzkTByyB9JBo&#10;HfqX0tQsGBlXlQ5DgxTW5+jD05AeQoJbm7NKqbh4pVlD5NNxYAaSX6HAk1lbGgjqFWegVqRr4V1k&#10;RKOqPGQHHtziqXJsDSQtUmRumisqlzMF6AmgHuLXJ5aQyz50NiV3rzsE/8rkvXs0PPip3J46Vv7g&#10;ydDGErDsUyIUmChD6VCSjIrfd/17xsG6Nvn2wh0WQWqKaXvlB7nev5N9//9c/AIAAP//AwBQSwME&#10;FAAGAAgAAAAhAAY2m7XaAAAABgEAAA8AAABkcnMvZG93bnJldi54bWxMjs1OwzAQhO9IvIO1SFyq&#10;1mkpAYVsKgTkxqUFxHUbL0lEvE5jtw08PS4XOM6PZr58NdpOHXjwrROE+SwBxVI500qN8PpSTm9B&#10;+UBiqHPCCF/sYVWcn+WUGXeUNR82oVZxRHxGCE0Ifaa1rxq25GeuZ4nZhxsshSiHWpuBjnHcdnqR&#10;JKm21Ep8aKjnh4arz83eIvjyjXfl96SaJO9XtePF7vH5iRAvL8b7O1CBx/BXhhN+RIciMm3dXoxX&#10;HcJ0GYsINymoU3qdLuegtr+GLnL9H7/4AQAA//8DAFBLAQItABQABgAIAAAAIQC2gziS/gAAAOEB&#10;AAATAAAAAAAAAAAAAAAAAAAAAABbQ29udGVudF9UeXBlc10ueG1sUEsBAi0AFAAGAAgAAAAhADj9&#10;If/WAAAAlAEAAAsAAAAAAAAAAAAAAAAALwEAAF9yZWxzLy5yZWxzUEsBAi0AFAAGAAgAAAAhAApB&#10;6VwWAgAA5wMAAA4AAAAAAAAAAAAAAAAALgIAAGRycy9lMm9Eb2MueG1sUEsBAi0AFAAGAAgAAAAh&#10;AAY2m7XaAAAABgEAAA8AAAAAAAAAAAAAAAAAcAQAAGRycy9kb3ducmV2LnhtbFBLBQYAAAAABAAE&#10;APMAAAB3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C5A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C83E6C"/>
    <w:multiLevelType w:val="hybridMultilevel"/>
    <w:tmpl w:val="F4528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226E"/>
    <w:multiLevelType w:val="hybridMultilevel"/>
    <w:tmpl w:val="13B0C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482E"/>
    <w:multiLevelType w:val="hybridMultilevel"/>
    <w:tmpl w:val="987EC28A"/>
    <w:lvl w:ilvl="0" w:tplc="C6BA56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4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223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8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60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061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0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EED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8C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14F28"/>
    <w:multiLevelType w:val="hybridMultilevel"/>
    <w:tmpl w:val="135E5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C6913"/>
    <w:multiLevelType w:val="hybridMultilevel"/>
    <w:tmpl w:val="BD36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10CC9"/>
    <w:multiLevelType w:val="hybridMultilevel"/>
    <w:tmpl w:val="49F80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28AA"/>
    <w:multiLevelType w:val="hybridMultilevel"/>
    <w:tmpl w:val="6FD6E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37161"/>
    <w:multiLevelType w:val="hybridMultilevel"/>
    <w:tmpl w:val="D80E4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B0207"/>
    <w:multiLevelType w:val="hybridMultilevel"/>
    <w:tmpl w:val="D74C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AB2237"/>
    <w:multiLevelType w:val="hybridMultilevel"/>
    <w:tmpl w:val="86865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A664C"/>
    <w:multiLevelType w:val="hybridMultilevel"/>
    <w:tmpl w:val="65BE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6087D"/>
    <w:multiLevelType w:val="hybridMultilevel"/>
    <w:tmpl w:val="8034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447300"/>
    <w:multiLevelType w:val="hybridMultilevel"/>
    <w:tmpl w:val="23B2D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31B03"/>
    <w:multiLevelType w:val="hybridMultilevel"/>
    <w:tmpl w:val="ADECC0DE"/>
    <w:lvl w:ilvl="0" w:tplc="BBFAFDA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25FE9"/>
    <w:multiLevelType w:val="hybridMultilevel"/>
    <w:tmpl w:val="5338E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23E99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15282"/>
    <w:multiLevelType w:val="hybridMultilevel"/>
    <w:tmpl w:val="0EECB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02296"/>
    <w:multiLevelType w:val="hybridMultilevel"/>
    <w:tmpl w:val="1376E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F1F1A"/>
    <w:multiLevelType w:val="hybridMultilevel"/>
    <w:tmpl w:val="BC90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6"/>
  </w:num>
  <w:num w:numId="5">
    <w:abstractNumId w:val="9"/>
  </w:num>
  <w:num w:numId="6">
    <w:abstractNumId w:val="18"/>
  </w:num>
  <w:num w:numId="7">
    <w:abstractNumId w:val="5"/>
  </w:num>
  <w:num w:numId="8">
    <w:abstractNumId w:val="11"/>
  </w:num>
  <w:num w:numId="9">
    <w:abstractNumId w:val="19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E"/>
    <w:rsid w:val="001E1AD5"/>
    <w:rsid w:val="005A6BCE"/>
    <w:rsid w:val="006C6641"/>
    <w:rsid w:val="009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sz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pPr>
      <w:widowControl w:val="0"/>
      <w:shd w:val="clear" w:color="auto" w:fill="FFFFFF"/>
      <w:spacing w:after="960" w:line="240" w:lineRule="atLeast"/>
      <w:ind w:hanging="1860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zh-CN"/>
    </w:r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uiPriority w:val="99"/>
    <w:locked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pPr>
      <w:widowControl w:val="0"/>
      <w:shd w:val="clear" w:color="auto" w:fill="FFFFFF"/>
      <w:spacing w:before="480" w:after="0" w:line="480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/>
      <w:i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i/>
      <w:iCs/>
      <w:sz w:val="26"/>
      <w:szCs w:val="26"/>
      <w:lang w:eastAsia="zh-CN"/>
    </w:rPr>
  </w:style>
  <w:style w:type="character" w:styleId="ac">
    <w:name w:val="Hyperlink"/>
    <w:basedOn w:val="a0"/>
    <w:uiPriority w:val="99"/>
    <w:rPr>
      <w:rFonts w:cs="Times New Roman"/>
      <w:color w:val="000080"/>
      <w:u w:val="single"/>
    </w:rPr>
  </w:style>
  <w:style w:type="paragraph" w:styleId="ad">
    <w:name w:val="Body Text Indent"/>
    <w:basedOn w:val="a"/>
    <w:link w:val="ae"/>
    <w:uiPriority w:val="99"/>
    <w:pPr>
      <w:suppressAutoHyphens/>
      <w:spacing w:after="120"/>
      <w:ind w:left="283"/>
    </w:pPr>
    <w:rPr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Pr>
      <w:rFonts w:ascii="Calibri" w:eastAsia="Times New Roman" w:hAnsi="Calibri" w:cs="Times New Roman"/>
      <w:lang w:eastAsia="zh-CN"/>
    </w:rPr>
  </w:style>
  <w:style w:type="table" w:styleId="af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7">
    <w:name w:val="xl117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sz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pPr>
      <w:widowControl w:val="0"/>
      <w:shd w:val="clear" w:color="auto" w:fill="FFFFFF"/>
      <w:spacing w:after="960" w:line="240" w:lineRule="atLeast"/>
      <w:ind w:hanging="1860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zh-CN"/>
    </w:r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uiPriority w:val="99"/>
    <w:locked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pPr>
      <w:widowControl w:val="0"/>
      <w:shd w:val="clear" w:color="auto" w:fill="FFFFFF"/>
      <w:spacing w:before="480" w:after="0" w:line="480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/>
      <w:i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i/>
      <w:iCs/>
      <w:sz w:val="26"/>
      <w:szCs w:val="26"/>
      <w:lang w:eastAsia="zh-CN"/>
    </w:rPr>
  </w:style>
  <w:style w:type="character" w:styleId="ac">
    <w:name w:val="Hyperlink"/>
    <w:basedOn w:val="a0"/>
    <w:uiPriority w:val="99"/>
    <w:rPr>
      <w:rFonts w:cs="Times New Roman"/>
      <w:color w:val="000080"/>
      <w:u w:val="single"/>
    </w:rPr>
  </w:style>
  <w:style w:type="paragraph" w:styleId="ad">
    <w:name w:val="Body Text Indent"/>
    <w:basedOn w:val="a"/>
    <w:link w:val="ae"/>
    <w:uiPriority w:val="99"/>
    <w:pPr>
      <w:suppressAutoHyphens/>
      <w:spacing w:after="120"/>
      <w:ind w:left="283"/>
    </w:pPr>
    <w:rPr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Pr>
      <w:rFonts w:ascii="Calibri" w:eastAsia="Times New Roman" w:hAnsi="Calibri" w:cs="Times New Roman"/>
      <w:lang w:eastAsia="zh-CN"/>
    </w:rPr>
  </w:style>
  <w:style w:type="table" w:styleId="af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7">
    <w:name w:val="xl117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tp.gpb.ru/" TargetMode="External"/><Relationship Id="rId117" Type="http://schemas.openxmlformats.org/officeDocument/2006/relationships/hyperlink" Target="https://etp.gpb.ru/" TargetMode="External"/><Relationship Id="rId21" Type="http://schemas.openxmlformats.org/officeDocument/2006/relationships/hyperlink" Target="https://etp.gpb.ru/" TargetMode="External"/><Relationship Id="rId42" Type="http://schemas.openxmlformats.org/officeDocument/2006/relationships/hyperlink" Target="https://etp.gpb.ru/" TargetMode="External"/><Relationship Id="rId47" Type="http://schemas.openxmlformats.org/officeDocument/2006/relationships/hyperlink" Target="https://etp.gpb.ru/" TargetMode="External"/><Relationship Id="rId63" Type="http://schemas.openxmlformats.org/officeDocument/2006/relationships/hyperlink" Target="https://etp.gpb.ru/" TargetMode="External"/><Relationship Id="rId68" Type="http://schemas.openxmlformats.org/officeDocument/2006/relationships/hyperlink" Target="https://etp.gpb.ru/" TargetMode="External"/><Relationship Id="rId84" Type="http://schemas.openxmlformats.org/officeDocument/2006/relationships/hyperlink" Target="https://etp.gpb.ru/" TargetMode="External"/><Relationship Id="rId89" Type="http://schemas.openxmlformats.org/officeDocument/2006/relationships/hyperlink" Target="https://etp.gpb.ru/" TargetMode="External"/><Relationship Id="rId112" Type="http://schemas.openxmlformats.org/officeDocument/2006/relationships/hyperlink" Target="https://etp.gpb.ru/" TargetMode="External"/><Relationship Id="rId133" Type="http://schemas.openxmlformats.org/officeDocument/2006/relationships/hyperlink" Target="https://etp.gpb.ru/" TargetMode="External"/><Relationship Id="rId138" Type="http://schemas.openxmlformats.org/officeDocument/2006/relationships/hyperlink" Target="https://etp.gpb.ru/" TargetMode="External"/><Relationship Id="rId154" Type="http://schemas.openxmlformats.org/officeDocument/2006/relationships/hyperlink" Target="https://etp.gpb.ru/" TargetMode="External"/><Relationship Id="rId159" Type="http://schemas.openxmlformats.org/officeDocument/2006/relationships/hyperlink" Target="https://etp.gpb.ru/" TargetMode="External"/><Relationship Id="rId175" Type="http://schemas.openxmlformats.org/officeDocument/2006/relationships/footer" Target="footer2.xml"/><Relationship Id="rId170" Type="http://schemas.openxmlformats.org/officeDocument/2006/relationships/hyperlink" Target="https://etp.gpb.ru/" TargetMode="External"/><Relationship Id="rId16" Type="http://schemas.openxmlformats.org/officeDocument/2006/relationships/hyperlink" Target="https://etp.gpb.ru/" TargetMode="External"/><Relationship Id="rId107" Type="http://schemas.openxmlformats.org/officeDocument/2006/relationships/hyperlink" Target="https://etp.gpb.ru/" TargetMode="External"/><Relationship Id="rId11" Type="http://schemas.openxmlformats.org/officeDocument/2006/relationships/hyperlink" Target="https://etp.gpb.ru/" TargetMode="External"/><Relationship Id="rId32" Type="http://schemas.openxmlformats.org/officeDocument/2006/relationships/hyperlink" Target="https://etp.gpb.ru/" TargetMode="External"/><Relationship Id="rId37" Type="http://schemas.openxmlformats.org/officeDocument/2006/relationships/hyperlink" Target="https://etp.gpb.ru/" TargetMode="External"/><Relationship Id="rId53" Type="http://schemas.openxmlformats.org/officeDocument/2006/relationships/hyperlink" Target="https://etp.gpb.ru/" TargetMode="External"/><Relationship Id="rId58" Type="http://schemas.openxmlformats.org/officeDocument/2006/relationships/hyperlink" Target="https://etp.gpb.ru/" TargetMode="External"/><Relationship Id="rId74" Type="http://schemas.openxmlformats.org/officeDocument/2006/relationships/hyperlink" Target="https://etp.gpb.ru/" TargetMode="External"/><Relationship Id="rId79" Type="http://schemas.openxmlformats.org/officeDocument/2006/relationships/hyperlink" Target="https://etp.gpb.ru/" TargetMode="External"/><Relationship Id="rId102" Type="http://schemas.openxmlformats.org/officeDocument/2006/relationships/hyperlink" Target="https://etp.gpb.ru/" TargetMode="External"/><Relationship Id="rId123" Type="http://schemas.openxmlformats.org/officeDocument/2006/relationships/hyperlink" Target="https://etp.gpb.ru/" TargetMode="External"/><Relationship Id="rId128" Type="http://schemas.openxmlformats.org/officeDocument/2006/relationships/hyperlink" Target="https://etp.gpb.ru/" TargetMode="External"/><Relationship Id="rId144" Type="http://schemas.openxmlformats.org/officeDocument/2006/relationships/hyperlink" Target="https://etp.gpb.ru/" TargetMode="External"/><Relationship Id="rId149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tp.gpb.ru/" TargetMode="External"/><Relationship Id="rId95" Type="http://schemas.openxmlformats.org/officeDocument/2006/relationships/hyperlink" Target="https://etp.gpb.ru/" TargetMode="External"/><Relationship Id="rId160" Type="http://schemas.openxmlformats.org/officeDocument/2006/relationships/hyperlink" Target="https://etp.gpb.ru/" TargetMode="External"/><Relationship Id="rId165" Type="http://schemas.openxmlformats.org/officeDocument/2006/relationships/hyperlink" Target="https://etp.gpb.ru/" TargetMode="External"/><Relationship Id="rId22" Type="http://schemas.openxmlformats.org/officeDocument/2006/relationships/hyperlink" Target="https://etp.gpb.ru/" TargetMode="External"/><Relationship Id="rId27" Type="http://schemas.openxmlformats.org/officeDocument/2006/relationships/hyperlink" Target="https://etp.gpb.ru/" TargetMode="External"/><Relationship Id="rId43" Type="http://schemas.openxmlformats.org/officeDocument/2006/relationships/hyperlink" Target="https://etp.gpb.ru/" TargetMode="External"/><Relationship Id="rId48" Type="http://schemas.openxmlformats.org/officeDocument/2006/relationships/hyperlink" Target="https://etp.gpb.ru/" TargetMode="External"/><Relationship Id="rId64" Type="http://schemas.openxmlformats.org/officeDocument/2006/relationships/hyperlink" Target="https://etp.gpb.ru/" TargetMode="External"/><Relationship Id="rId69" Type="http://schemas.openxmlformats.org/officeDocument/2006/relationships/hyperlink" Target="https://etp.gpb.ru/" TargetMode="External"/><Relationship Id="rId113" Type="http://schemas.openxmlformats.org/officeDocument/2006/relationships/hyperlink" Target="https://etp.gpb.ru/" TargetMode="External"/><Relationship Id="rId118" Type="http://schemas.openxmlformats.org/officeDocument/2006/relationships/hyperlink" Target="https://etp.gpb.ru/" TargetMode="External"/><Relationship Id="rId134" Type="http://schemas.openxmlformats.org/officeDocument/2006/relationships/hyperlink" Target="https://etp.gpb.ru/" TargetMode="External"/><Relationship Id="rId139" Type="http://schemas.openxmlformats.org/officeDocument/2006/relationships/hyperlink" Target="https://etp.gpb.ru/" TargetMode="External"/><Relationship Id="rId80" Type="http://schemas.openxmlformats.org/officeDocument/2006/relationships/hyperlink" Target="https://etp.gpb.ru/" TargetMode="External"/><Relationship Id="rId85" Type="http://schemas.openxmlformats.org/officeDocument/2006/relationships/hyperlink" Target="https://etp.gpb.ru/" TargetMode="External"/><Relationship Id="rId150" Type="http://schemas.openxmlformats.org/officeDocument/2006/relationships/hyperlink" Target="https://etp.gpb.ru/" TargetMode="External"/><Relationship Id="rId155" Type="http://schemas.openxmlformats.org/officeDocument/2006/relationships/hyperlink" Target="https://etp.gpb.ru/" TargetMode="External"/><Relationship Id="rId171" Type="http://schemas.openxmlformats.org/officeDocument/2006/relationships/hyperlink" Target="https://etp.gpb.ru/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etp.gpb.ru/" TargetMode="External"/><Relationship Id="rId17" Type="http://schemas.openxmlformats.org/officeDocument/2006/relationships/hyperlink" Target="https://etp.gpb.ru/" TargetMode="External"/><Relationship Id="rId33" Type="http://schemas.openxmlformats.org/officeDocument/2006/relationships/hyperlink" Target="https://etp.gpb.ru/" TargetMode="External"/><Relationship Id="rId38" Type="http://schemas.openxmlformats.org/officeDocument/2006/relationships/hyperlink" Target="https://etp.gpb.ru/" TargetMode="External"/><Relationship Id="rId59" Type="http://schemas.openxmlformats.org/officeDocument/2006/relationships/hyperlink" Target="https://etp.gpb.ru/" TargetMode="External"/><Relationship Id="rId103" Type="http://schemas.openxmlformats.org/officeDocument/2006/relationships/hyperlink" Target="https://etp.gpb.ru/" TargetMode="External"/><Relationship Id="rId108" Type="http://schemas.openxmlformats.org/officeDocument/2006/relationships/hyperlink" Target="https://etp.gpb.ru/" TargetMode="External"/><Relationship Id="rId124" Type="http://schemas.openxmlformats.org/officeDocument/2006/relationships/hyperlink" Target="https://etp.gpb.ru/" TargetMode="External"/><Relationship Id="rId129" Type="http://schemas.openxmlformats.org/officeDocument/2006/relationships/hyperlink" Target="https://etp.gpb.ru/" TargetMode="External"/><Relationship Id="rId54" Type="http://schemas.openxmlformats.org/officeDocument/2006/relationships/hyperlink" Target="https://etp.gpb.ru/" TargetMode="External"/><Relationship Id="rId70" Type="http://schemas.openxmlformats.org/officeDocument/2006/relationships/hyperlink" Target="https://etp.gpb.ru/" TargetMode="External"/><Relationship Id="rId75" Type="http://schemas.openxmlformats.org/officeDocument/2006/relationships/hyperlink" Target="https://etp.gpb.ru/" TargetMode="External"/><Relationship Id="rId91" Type="http://schemas.openxmlformats.org/officeDocument/2006/relationships/hyperlink" Target="https://etp.gpb.ru/" TargetMode="External"/><Relationship Id="rId96" Type="http://schemas.openxmlformats.org/officeDocument/2006/relationships/hyperlink" Target="https://etp.gpb.ru/" TargetMode="External"/><Relationship Id="rId140" Type="http://schemas.openxmlformats.org/officeDocument/2006/relationships/hyperlink" Target="https://etp.gpb.ru/" TargetMode="External"/><Relationship Id="rId145" Type="http://schemas.openxmlformats.org/officeDocument/2006/relationships/hyperlink" Target="https://etp.gpb.ru/" TargetMode="External"/><Relationship Id="rId161" Type="http://schemas.openxmlformats.org/officeDocument/2006/relationships/hyperlink" Target="https://etp.gpb.ru/" TargetMode="External"/><Relationship Id="rId166" Type="http://schemas.openxmlformats.org/officeDocument/2006/relationships/hyperlink" Target="https://etp.gp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etp.gpb.ru/" TargetMode="External"/><Relationship Id="rId28" Type="http://schemas.openxmlformats.org/officeDocument/2006/relationships/hyperlink" Target="https://etp.gpb.ru/" TargetMode="External"/><Relationship Id="rId49" Type="http://schemas.openxmlformats.org/officeDocument/2006/relationships/hyperlink" Target="https://etp.gpb.ru/" TargetMode="External"/><Relationship Id="rId114" Type="http://schemas.openxmlformats.org/officeDocument/2006/relationships/hyperlink" Target="https://etp.gpb.ru/" TargetMode="External"/><Relationship Id="rId119" Type="http://schemas.openxmlformats.org/officeDocument/2006/relationships/hyperlink" Target="https://etp.gpb.ru/" TargetMode="External"/><Relationship Id="rId10" Type="http://schemas.openxmlformats.org/officeDocument/2006/relationships/hyperlink" Target="https://etp.gpb.ru/" TargetMode="External"/><Relationship Id="rId31" Type="http://schemas.openxmlformats.org/officeDocument/2006/relationships/hyperlink" Target="https://etp.gpb.ru/" TargetMode="External"/><Relationship Id="rId44" Type="http://schemas.openxmlformats.org/officeDocument/2006/relationships/hyperlink" Target="https://etp.gpb.ru/" TargetMode="External"/><Relationship Id="rId52" Type="http://schemas.openxmlformats.org/officeDocument/2006/relationships/hyperlink" Target="https://etp.gpb.ru/" TargetMode="External"/><Relationship Id="rId60" Type="http://schemas.openxmlformats.org/officeDocument/2006/relationships/hyperlink" Target="https://etp.gpb.ru/" TargetMode="External"/><Relationship Id="rId65" Type="http://schemas.openxmlformats.org/officeDocument/2006/relationships/hyperlink" Target="https://etp.gpb.ru/" TargetMode="External"/><Relationship Id="rId73" Type="http://schemas.openxmlformats.org/officeDocument/2006/relationships/hyperlink" Target="https://etp.gpb.ru/" TargetMode="External"/><Relationship Id="rId78" Type="http://schemas.openxmlformats.org/officeDocument/2006/relationships/hyperlink" Target="https://etp.gpb.ru/" TargetMode="External"/><Relationship Id="rId81" Type="http://schemas.openxmlformats.org/officeDocument/2006/relationships/hyperlink" Target="https://etp.gpb.ru/" TargetMode="External"/><Relationship Id="rId86" Type="http://schemas.openxmlformats.org/officeDocument/2006/relationships/hyperlink" Target="https://etp.gpb.ru/" TargetMode="External"/><Relationship Id="rId94" Type="http://schemas.openxmlformats.org/officeDocument/2006/relationships/hyperlink" Target="https://etp.gpb.ru/" TargetMode="External"/><Relationship Id="rId99" Type="http://schemas.openxmlformats.org/officeDocument/2006/relationships/hyperlink" Target="https://etp.gpb.ru/" TargetMode="External"/><Relationship Id="rId101" Type="http://schemas.openxmlformats.org/officeDocument/2006/relationships/hyperlink" Target="https://etp.gpb.ru/" TargetMode="External"/><Relationship Id="rId122" Type="http://schemas.openxmlformats.org/officeDocument/2006/relationships/hyperlink" Target="https://etp.gpb.ru/" TargetMode="External"/><Relationship Id="rId130" Type="http://schemas.openxmlformats.org/officeDocument/2006/relationships/hyperlink" Target="https://etp.gpb.ru/" TargetMode="External"/><Relationship Id="rId135" Type="http://schemas.openxmlformats.org/officeDocument/2006/relationships/hyperlink" Target="https://etp.gpb.ru/" TargetMode="External"/><Relationship Id="rId143" Type="http://schemas.openxmlformats.org/officeDocument/2006/relationships/hyperlink" Target="https://etp.gpb.ru/" TargetMode="External"/><Relationship Id="rId148" Type="http://schemas.openxmlformats.org/officeDocument/2006/relationships/hyperlink" Target="https://etp.gpb.ru/" TargetMode="External"/><Relationship Id="rId151" Type="http://schemas.openxmlformats.org/officeDocument/2006/relationships/hyperlink" Target="https://etp.gpb.ru/" TargetMode="External"/><Relationship Id="rId156" Type="http://schemas.openxmlformats.org/officeDocument/2006/relationships/hyperlink" Target="https://etp.gpb.ru/" TargetMode="External"/><Relationship Id="rId164" Type="http://schemas.openxmlformats.org/officeDocument/2006/relationships/hyperlink" Target="https://etp.gpb.ru/" TargetMode="External"/><Relationship Id="rId169" Type="http://schemas.openxmlformats.org/officeDocument/2006/relationships/hyperlink" Target="https://etp.gpb.ru/" TargetMode="External"/><Relationship Id="rId177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72" Type="http://schemas.openxmlformats.org/officeDocument/2006/relationships/hyperlink" Target="https://etp.gpb.ru/" TargetMode="External"/><Relationship Id="rId13" Type="http://schemas.openxmlformats.org/officeDocument/2006/relationships/hyperlink" Target="https://etp.gpb.ru/" TargetMode="External"/><Relationship Id="rId18" Type="http://schemas.openxmlformats.org/officeDocument/2006/relationships/hyperlink" Target="https://etp.gpb.ru/" TargetMode="External"/><Relationship Id="rId39" Type="http://schemas.openxmlformats.org/officeDocument/2006/relationships/hyperlink" Target="https://etp.gpb.ru/" TargetMode="External"/><Relationship Id="rId109" Type="http://schemas.openxmlformats.org/officeDocument/2006/relationships/hyperlink" Target="https://etp.gpb.ru/" TargetMode="External"/><Relationship Id="rId34" Type="http://schemas.openxmlformats.org/officeDocument/2006/relationships/hyperlink" Target="https://etp.gpb.ru/" TargetMode="External"/><Relationship Id="rId50" Type="http://schemas.openxmlformats.org/officeDocument/2006/relationships/hyperlink" Target="https://etp.gpb.ru/" TargetMode="External"/><Relationship Id="rId55" Type="http://schemas.openxmlformats.org/officeDocument/2006/relationships/hyperlink" Target="https://etp.gpb.ru/" TargetMode="External"/><Relationship Id="rId76" Type="http://schemas.openxmlformats.org/officeDocument/2006/relationships/hyperlink" Target="https://etp.gpb.ru/" TargetMode="External"/><Relationship Id="rId97" Type="http://schemas.openxmlformats.org/officeDocument/2006/relationships/hyperlink" Target="https://etp.gpb.ru/" TargetMode="External"/><Relationship Id="rId104" Type="http://schemas.openxmlformats.org/officeDocument/2006/relationships/hyperlink" Target="https://etp.gpb.ru/" TargetMode="External"/><Relationship Id="rId120" Type="http://schemas.openxmlformats.org/officeDocument/2006/relationships/hyperlink" Target="https://etp.gpb.ru/" TargetMode="External"/><Relationship Id="rId125" Type="http://schemas.openxmlformats.org/officeDocument/2006/relationships/hyperlink" Target="https://etp.gpb.ru/" TargetMode="External"/><Relationship Id="rId141" Type="http://schemas.openxmlformats.org/officeDocument/2006/relationships/hyperlink" Target="https://etp.gpb.ru/" TargetMode="External"/><Relationship Id="rId146" Type="http://schemas.openxmlformats.org/officeDocument/2006/relationships/hyperlink" Target="https://etp.gpb.ru/" TargetMode="External"/><Relationship Id="rId167" Type="http://schemas.openxmlformats.org/officeDocument/2006/relationships/hyperlink" Target="https://etp.gpb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tp.gpb.ru/" TargetMode="External"/><Relationship Id="rId92" Type="http://schemas.openxmlformats.org/officeDocument/2006/relationships/hyperlink" Target="https://etp.gpb.ru/" TargetMode="External"/><Relationship Id="rId162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tp.gpb.ru/" TargetMode="External"/><Relationship Id="rId24" Type="http://schemas.openxmlformats.org/officeDocument/2006/relationships/hyperlink" Target="https://etp.gpb.ru/" TargetMode="External"/><Relationship Id="rId40" Type="http://schemas.openxmlformats.org/officeDocument/2006/relationships/hyperlink" Target="https://etp.gpb.ru/" TargetMode="External"/><Relationship Id="rId45" Type="http://schemas.openxmlformats.org/officeDocument/2006/relationships/hyperlink" Target="https://etp.gpb.ru/" TargetMode="External"/><Relationship Id="rId66" Type="http://schemas.openxmlformats.org/officeDocument/2006/relationships/hyperlink" Target="https://etp.gpb.ru/" TargetMode="External"/><Relationship Id="rId87" Type="http://schemas.openxmlformats.org/officeDocument/2006/relationships/hyperlink" Target="https://etp.gpb.ru/" TargetMode="External"/><Relationship Id="rId110" Type="http://schemas.openxmlformats.org/officeDocument/2006/relationships/hyperlink" Target="https://etp.gpb.ru/" TargetMode="External"/><Relationship Id="rId115" Type="http://schemas.openxmlformats.org/officeDocument/2006/relationships/hyperlink" Target="https://etp.gpb.ru/" TargetMode="External"/><Relationship Id="rId131" Type="http://schemas.openxmlformats.org/officeDocument/2006/relationships/hyperlink" Target="https://etp.gpb.ru/" TargetMode="External"/><Relationship Id="rId136" Type="http://schemas.openxmlformats.org/officeDocument/2006/relationships/hyperlink" Target="https://etp.gpb.ru/" TargetMode="External"/><Relationship Id="rId157" Type="http://schemas.openxmlformats.org/officeDocument/2006/relationships/hyperlink" Target="https://etp.gpb.ru/" TargetMode="External"/><Relationship Id="rId61" Type="http://schemas.openxmlformats.org/officeDocument/2006/relationships/hyperlink" Target="https://etp.gpb.ru/" TargetMode="External"/><Relationship Id="rId82" Type="http://schemas.openxmlformats.org/officeDocument/2006/relationships/hyperlink" Target="https://etp.gpb.ru/" TargetMode="External"/><Relationship Id="rId152" Type="http://schemas.openxmlformats.org/officeDocument/2006/relationships/hyperlink" Target="https://etp.gpb.ru/" TargetMode="External"/><Relationship Id="rId173" Type="http://schemas.openxmlformats.org/officeDocument/2006/relationships/hyperlink" Target="https://etp.gpb.ru/" TargetMode="External"/><Relationship Id="rId19" Type="http://schemas.openxmlformats.org/officeDocument/2006/relationships/hyperlink" Target="https://etp.gpb.ru/" TargetMode="External"/><Relationship Id="rId14" Type="http://schemas.openxmlformats.org/officeDocument/2006/relationships/hyperlink" Target="https://etp.gpb.ru/" TargetMode="External"/><Relationship Id="rId30" Type="http://schemas.openxmlformats.org/officeDocument/2006/relationships/hyperlink" Target="https://etp.gpb.ru/" TargetMode="External"/><Relationship Id="rId35" Type="http://schemas.openxmlformats.org/officeDocument/2006/relationships/hyperlink" Target="https://etp.gpb.ru/" TargetMode="External"/><Relationship Id="rId56" Type="http://schemas.openxmlformats.org/officeDocument/2006/relationships/hyperlink" Target="https://etp.gpb.ru/" TargetMode="External"/><Relationship Id="rId77" Type="http://schemas.openxmlformats.org/officeDocument/2006/relationships/hyperlink" Target="https://etp.gpb.ru/" TargetMode="External"/><Relationship Id="rId100" Type="http://schemas.openxmlformats.org/officeDocument/2006/relationships/hyperlink" Target="https://etp.gpb.ru/" TargetMode="External"/><Relationship Id="rId105" Type="http://schemas.openxmlformats.org/officeDocument/2006/relationships/hyperlink" Target="https://etp.gpb.ru/" TargetMode="External"/><Relationship Id="rId126" Type="http://schemas.openxmlformats.org/officeDocument/2006/relationships/hyperlink" Target="https://etp.gpb.ru/" TargetMode="External"/><Relationship Id="rId147" Type="http://schemas.openxmlformats.org/officeDocument/2006/relationships/hyperlink" Target="https://etp.gpb.ru/" TargetMode="External"/><Relationship Id="rId168" Type="http://schemas.openxmlformats.org/officeDocument/2006/relationships/hyperlink" Target="https://etp.gpb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tp.gpb.ru/" TargetMode="External"/><Relationship Id="rId72" Type="http://schemas.openxmlformats.org/officeDocument/2006/relationships/hyperlink" Target="https://etp.gpb.ru/" TargetMode="External"/><Relationship Id="rId93" Type="http://schemas.openxmlformats.org/officeDocument/2006/relationships/hyperlink" Target="https://etp.gpb.ru/" TargetMode="External"/><Relationship Id="rId98" Type="http://schemas.openxmlformats.org/officeDocument/2006/relationships/hyperlink" Target="https://etp.gpb.ru/" TargetMode="External"/><Relationship Id="rId121" Type="http://schemas.openxmlformats.org/officeDocument/2006/relationships/hyperlink" Target="https://etp.gpb.ru/" TargetMode="External"/><Relationship Id="rId142" Type="http://schemas.openxmlformats.org/officeDocument/2006/relationships/hyperlink" Target="https://etp.gpb.ru/" TargetMode="External"/><Relationship Id="rId163" Type="http://schemas.openxmlformats.org/officeDocument/2006/relationships/hyperlink" Target="https://etp.gpb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etp.gpb.ru/" TargetMode="External"/><Relationship Id="rId46" Type="http://schemas.openxmlformats.org/officeDocument/2006/relationships/hyperlink" Target="https://etp.gpb.ru/" TargetMode="External"/><Relationship Id="rId67" Type="http://schemas.openxmlformats.org/officeDocument/2006/relationships/hyperlink" Target="https://etp.gpb.ru/" TargetMode="External"/><Relationship Id="rId116" Type="http://schemas.openxmlformats.org/officeDocument/2006/relationships/hyperlink" Target="https://etp.gpb.ru/" TargetMode="External"/><Relationship Id="rId137" Type="http://schemas.openxmlformats.org/officeDocument/2006/relationships/hyperlink" Target="https://etp.gpb.ru/" TargetMode="External"/><Relationship Id="rId158" Type="http://schemas.openxmlformats.org/officeDocument/2006/relationships/hyperlink" Target="https://etp.gpb.ru/" TargetMode="External"/><Relationship Id="rId20" Type="http://schemas.openxmlformats.org/officeDocument/2006/relationships/hyperlink" Target="https://etp.gpb.ru/" TargetMode="External"/><Relationship Id="rId41" Type="http://schemas.openxmlformats.org/officeDocument/2006/relationships/hyperlink" Target="https://etp.gpb.ru/" TargetMode="External"/><Relationship Id="rId62" Type="http://schemas.openxmlformats.org/officeDocument/2006/relationships/hyperlink" Target="https://etp.gpb.ru/" TargetMode="External"/><Relationship Id="rId83" Type="http://schemas.openxmlformats.org/officeDocument/2006/relationships/hyperlink" Target="https://etp.gpb.ru/" TargetMode="External"/><Relationship Id="rId88" Type="http://schemas.openxmlformats.org/officeDocument/2006/relationships/hyperlink" Target="https://etp.gpb.ru/" TargetMode="External"/><Relationship Id="rId111" Type="http://schemas.openxmlformats.org/officeDocument/2006/relationships/hyperlink" Target="https://etp.gpb.ru/" TargetMode="External"/><Relationship Id="rId132" Type="http://schemas.openxmlformats.org/officeDocument/2006/relationships/hyperlink" Target="https://etp.gpb.ru/" TargetMode="External"/><Relationship Id="rId153" Type="http://schemas.openxmlformats.org/officeDocument/2006/relationships/hyperlink" Target="https://etp.gpb.ru/" TargetMode="External"/><Relationship Id="rId174" Type="http://schemas.openxmlformats.org/officeDocument/2006/relationships/header" Target="header1.xml"/><Relationship Id="rId15" Type="http://schemas.openxmlformats.org/officeDocument/2006/relationships/hyperlink" Target="https://etp.gpb.ru/" TargetMode="External"/><Relationship Id="rId36" Type="http://schemas.openxmlformats.org/officeDocument/2006/relationships/hyperlink" Target="https://etp.gpb.ru/" TargetMode="External"/><Relationship Id="rId57" Type="http://schemas.openxmlformats.org/officeDocument/2006/relationships/hyperlink" Target="https://etp.gpb.ru/" TargetMode="External"/><Relationship Id="rId106" Type="http://schemas.openxmlformats.org/officeDocument/2006/relationships/hyperlink" Target="https://etp.gpb.ru/" TargetMode="External"/><Relationship Id="rId127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6B01-4CBB-4772-B292-2BC55027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9210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Волошкин Никита Сергеевич</dc:creator>
  <cp:lastModifiedBy>Герасименко Галина Игоревна</cp:lastModifiedBy>
  <cp:revision>4</cp:revision>
  <cp:lastPrinted>2018-03-27T07:01:00Z</cp:lastPrinted>
  <dcterms:created xsi:type="dcterms:W3CDTF">2020-05-26T06:35:00Z</dcterms:created>
  <dcterms:modified xsi:type="dcterms:W3CDTF">2020-11-25T13:59:00Z</dcterms:modified>
</cp:coreProperties>
</file>