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FC" w:rsidRDefault="004965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65FC" w:rsidRDefault="004965FC">
      <w:pPr>
        <w:pStyle w:val="ConsPlusNormal"/>
        <w:jc w:val="both"/>
        <w:outlineLvl w:val="0"/>
      </w:pPr>
    </w:p>
    <w:p w:rsidR="004965FC" w:rsidRDefault="004965F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965FC" w:rsidRDefault="004965FC">
      <w:pPr>
        <w:pStyle w:val="ConsPlusTitle"/>
        <w:jc w:val="both"/>
      </w:pPr>
    </w:p>
    <w:p w:rsidR="004965FC" w:rsidRDefault="004965FC">
      <w:pPr>
        <w:pStyle w:val="ConsPlusTitle"/>
        <w:jc w:val="center"/>
      </w:pPr>
      <w:r>
        <w:t>ПОСТАНОВЛЕНИЕ</w:t>
      </w:r>
    </w:p>
    <w:p w:rsidR="004965FC" w:rsidRDefault="004965FC">
      <w:pPr>
        <w:pStyle w:val="ConsPlusTitle"/>
        <w:jc w:val="center"/>
      </w:pPr>
      <w:r>
        <w:t>от 21 марта 2019 г. N 302</w:t>
      </w:r>
    </w:p>
    <w:p w:rsidR="004965FC" w:rsidRDefault="004965FC">
      <w:pPr>
        <w:pStyle w:val="ConsPlusTitle"/>
        <w:jc w:val="both"/>
      </w:pPr>
    </w:p>
    <w:p w:rsidR="004965FC" w:rsidRDefault="004965FC">
      <w:pPr>
        <w:pStyle w:val="ConsPlusTitle"/>
        <w:jc w:val="center"/>
      </w:pPr>
      <w:r>
        <w:t>О ЦЕЛЕВОМ ОБУЧЕНИИ</w:t>
      </w:r>
    </w:p>
    <w:p w:rsidR="004965FC" w:rsidRDefault="004965FC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4965FC" w:rsidRDefault="004965FC">
      <w:pPr>
        <w:pStyle w:val="ConsPlusTitle"/>
        <w:jc w:val="center"/>
      </w:pPr>
      <w:r>
        <w:t>И ВЫСШЕГО ОБРАЗОВАНИЯ И ПРИЗНАНИИ УТРАТИВШИМ СИЛУ</w:t>
      </w:r>
    </w:p>
    <w:p w:rsidR="004965FC" w:rsidRDefault="004965FC">
      <w:pPr>
        <w:pStyle w:val="ConsPlusTitle"/>
        <w:jc w:val="center"/>
      </w:pPr>
      <w:r>
        <w:t>ПОСТАНОВЛЕНИЯ ПРАВИТЕЛЬСТВА РОССИЙСКОЙ ФЕДЕРАЦИИ</w:t>
      </w:r>
    </w:p>
    <w:p w:rsidR="004965FC" w:rsidRDefault="004965FC">
      <w:pPr>
        <w:pStyle w:val="ConsPlusTitle"/>
        <w:jc w:val="center"/>
      </w:pPr>
      <w:r>
        <w:t>ОТ 27 НОЯБРЯ 2013 Г. N 1076</w:t>
      </w:r>
    </w:p>
    <w:p w:rsidR="004965FC" w:rsidRDefault="00496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6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65FC" w:rsidRDefault="00496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5FC" w:rsidRDefault="00496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965FC" w:rsidRDefault="00496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965FC" w:rsidRDefault="004965FC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4965FC" w:rsidRDefault="004965FC">
      <w:pPr>
        <w:pStyle w:val="ConsPlusNormal"/>
        <w:spacing w:before="220"/>
        <w:ind w:firstLine="540"/>
        <w:jc w:val="both"/>
      </w:pPr>
      <w:hyperlink w:anchor="P230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0" w:history="1">
        <w:r>
          <w:rPr>
            <w:color w:val="0000FF"/>
          </w:rPr>
          <w:t>квоты</w:t>
        </w:r>
      </w:hyperlink>
      <w: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79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right"/>
      </w:pPr>
      <w:r>
        <w:t>Председатель Правительства</w:t>
      </w:r>
    </w:p>
    <w:p w:rsidR="004965FC" w:rsidRDefault="004965FC">
      <w:pPr>
        <w:pStyle w:val="ConsPlusNormal"/>
        <w:jc w:val="right"/>
      </w:pPr>
      <w:r>
        <w:t>Российской Федерации</w:t>
      </w:r>
    </w:p>
    <w:p w:rsidR="004965FC" w:rsidRDefault="004965FC">
      <w:pPr>
        <w:pStyle w:val="ConsPlusNormal"/>
        <w:jc w:val="right"/>
      </w:pPr>
      <w:r>
        <w:t>Д.МЕДВЕДЕВ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right"/>
        <w:outlineLvl w:val="0"/>
      </w:pPr>
      <w:r>
        <w:t>Утверждено</w:t>
      </w:r>
    </w:p>
    <w:p w:rsidR="004965FC" w:rsidRDefault="004965FC">
      <w:pPr>
        <w:pStyle w:val="ConsPlusNormal"/>
        <w:jc w:val="right"/>
      </w:pPr>
      <w:r>
        <w:t>постановлением Правительства</w:t>
      </w:r>
    </w:p>
    <w:p w:rsidR="004965FC" w:rsidRDefault="004965FC">
      <w:pPr>
        <w:pStyle w:val="ConsPlusNormal"/>
        <w:jc w:val="right"/>
      </w:pPr>
      <w:r>
        <w:t>Российской Федерации</w:t>
      </w:r>
    </w:p>
    <w:p w:rsidR="004965FC" w:rsidRDefault="004965FC">
      <w:pPr>
        <w:pStyle w:val="ConsPlusNormal"/>
        <w:jc w:val="right"/>
      </w:pPr>
      <w:r>
        <w:t>от 21 марта 2019 г. N 302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</w:pPr>
      <w:bookmarkStart w:id="1" w:name="P35"/>
      <w:bookmarkEnd w:id="1"/>
      <w:r>
        <w:t>ПОЛОЖЕНИЕ</w:t>
      </w:r>
    </w:p>
    <w:p w:rsidR="004965FC" w:rsidRDefault="004965FC">
      <w:pPr>
        <w:pStyle w:val="ConsPlusTitle"/>
        <w:jc w:val="center"/>
      </w:pPr>
      <w:r>
        <w:t>О ЦЕЛЕВОМ ОБУЧЕНИИ ПО ОБРАЗОВАТЕЛЬНЫМ ПРОГРАММАМ</w:t>
      </w:r>
    </w:p>
    <w:p w:rsidR="004965FC" w:rsidRDefault="004965FC">
      <w:pPr>
        <w:pStyle w:val="ConsPlusTitle"/>
        <w:jc w:val="center"/>
      </w:pPr>
      <w:r>
        <w:t>СРЕДНЕГО ПРОФЕССИОНАЛЬНОГО И ВЫСШЕГО ОБРАЗОВАНИЯ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4965FC" w:rsidRDefault="004965FC">
      <w:pPr>
        <w:pStyle w:val="ConsPlusTitle"/>
        <w:jc w:val="center"/>
      </w:pPr>
      <w:r>
        <w:t>о целевом обучении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7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</w:t>
      </w:r>
      <w:r>
        <w:lastRenderedPageBreak/>
        <w:t>объеме в соответствии с законодательством Российской Федерации.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</w:t>
      </w:r>
      <w:r>
        <w:lastRenderedPageBreak/>
        <w:t>обучении с указанием одной характеристики из числа следующих: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3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17. Договор о целевом обучении может содержать иные условия, не ухудшающие положения </w:t>
      </w:r>
      <w:r>
        <w:lastRenderedPageBreak/>
        <w:t>сторон по сравнению с установленным законодательством Российской Федерации.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4965FC" w:rsidRDefault="004965FC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4965FC" w:rsidRDefault="004965FC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4965FC" w:rsidRDefault="004965FC">
      <w:pPr>
        <w:pStyle w:val="ConsPlusTitle"/>
        <w:jc w:val="center"/>
      </w:pPr>
      <w:r>
        <w:t>сторон договора о целевом обучении от исполнения</w:t>
      </w:r>
    </w:p>
    <w:p w:rsidR="004965FC" w:rsidRDefault="004965FC">
      <w:pPr>
        <w:pStyle w:val="ConsPlusTitle"/>
        <w:jc w:val="center"/>
      </w:pPr>
      <w:r>
        <w:t>обязательств по договору о целевом обучении</w:t>
      </w:r>
    </w:p>
    <w:p w:rsidR="004965FC" w:rsidRDefault="004965FC">
      <w:pPr>
        <w:pStyle w:val="ConsPlusTitle"/>
        <w:jc w:val="center"/>
      </w:pPr>
      <w:r>
        <w:t>и от ответственности за их неисполнение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" w:name="P96"/>
      <w:bookmarkEnd w:id="5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у гражданина выявлены медицинские противопоказания для выполнения работы в </w:t>
      </w:r>
      <w:r>
        <w:lastRenderedPageBreak/>
        <w:t>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гражданин признан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гражданин осуществляет уход за ребенком в возрасте до 3 лет;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гражданин является временно нетрудоспособным более одного месяца.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7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4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100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3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</w:t>
      </w:r>
      <w:r>
        <w:lastRenderedPageBreak/>
        <w:t xml:space="preserve">оснований, предусмотренных </w:t>
      </w:r>
      <w:hyperlink w:anchor="P10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8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0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6" w:name="P116"/>
      <w:bookmarkEnd w:id="16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</w:t>
      </w:r>
      <w:r>
        <w:lastRenderedPageBreak/>
        <w:t>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5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8" w:name="P131"/>
      <w:bookmarkEnd w:id="18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>б) основания, препятствующие исполнению обязательства по обучению: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2" w:name="P135"/>
      <w:bookmarkEnd w:id="22"/>
      <w:r>
        <w:t>ликвидация организации, осуществляющей образовательную деятельность;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lastRenderedPageBreak/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>приостановление действия лицензии организации, осуществляющей образовательную деятельность;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5" w:name="P140"/>
      <w:bookmarkEnd w:id="25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>в) иные основания: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7" w:name="P144"/>
      <w:bookmarkEnd w:id="27"/>
      <w:r>
        <w:t xml:space="preserve">25. При возникновении основания, предусмотренного </w:t>
      </w:r>
      <w:hyperlink w:anchor="P131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8" w:name="P146"/>
      <w:bookmarkEnd w:id="28"/>
      <w:r>
        <w:t xml:space="preserve">26. При возникновении одного из оснований, предусмотренных </w:t>
      </w:r>
      <w:hyperlink w:anchor="P134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</w:t>
      </w:r>
      <w:r>
        <w:lastRenderedPageBreak/>
        <w:t>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7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40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27. При наличии одного из оснований, предусмотренных </w:t>
      </w:r>
      <w:hyperlink w:anchor="P141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</w:t>
      </w:r>
      <w:r>
        <w:lastRenderedPageBreak/>
        <w:t>или в иных случаях, установленных законодательством Российской Федерации об образовании.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8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20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1" w:name="P161"/>
      <w:bookmarkEnd w:id="31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21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2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3" w:history="1">
        <w:r>
          <w:rPr>
            <w:color w:val="0000FF"/>
          </w:rPr>
          <w:t>пунктами 3</w:t>
        </w:r>
      </w:hyperlink>
      <w:r>
        <w:t xml:space="preserve">, </w:t>
      </w:r>
      <w:hyperlink r:id="rId24" w:history="1">
        <w:r>
          <w:rPr>
            <w:color w:val="0000FF"/>
          </w:rPr>
          <w:t>5</w:t>
        </w:r>
      </w:hyperlink>
      <w:r>
        <w:t xml:space="preserve"> - </w:t>
      </w:r>
      <w:hyperlink r:id="rId25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8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9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30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9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9" w:history="1">
        <w:r>
          <w:rPr>
            <w:color w:val="0000FF"/>
          </w:rPr>
          <w:t xml:space="preserve">абзаце третьем </w:t>
        </w:r>
        <w:r>
          <w:rPr>
            <w:color w:val="0000FF"/>
          </w:rPr>
          <w:lastRenderedPageBreak/>
          <w:t>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bookmarkStart w:id="32" w:name="P167"/>
      <w:bookmarkEnd w:id="32"/>
      <w:r>
        <w:t>IV. Выплата компенсации гражданину в случае неисполнения</w:t>
      </w:r>
    </w:p>
    <w:p w:rsidR="004965FC" w:rsidRDefault="004965FC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4965FC" w:rsidRDefault="004965FC">
      <w:pPr>
        <w:pStyle w:val="ConsPlusTitle"/>
        <w:jc w:val="center"/>
      </w:pPr>
      <w:r>
        <w:t>обязательств по трудоустройству гражданина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37. Если договором о целевом обучении предусмотрена возможность трудоустройства гражданина на территории нескольких </w:t>
      </w:r>
      <w:proofErr w:type="gramStart"/>
      <w:r>
        <w:t>субъектов Российской Федерации</w:t>
      </w:r>
      <w:proofErr w:type="gramEnd"/>
      <w:r>
        <w:t xml:space="preserve">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2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bookmarkStart w:id="33" w:name="P177"/>
      <w:bookmarkEnd w:id="33"/>
      <w:r>
        <w:t>V. Возмещение расходов, связанных с предоставлением</w:t>
      </w:r>
    </w:p>
    <w:p w:rsidR="004965FC" w:rsidRDefault="004965FC">
      <w:pPr>
        <w:pStyle w:val="ConsPlusTitle"/>
        <w:jc w:val="center"/>
      </w:pPr>
      <w:r>
        <w:t>заказчиком мер поддержки гражданину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 xml:space="preserve">41. Гражданин в случае </w:t>
      </w:r>
      <w:proofErr w:type="gramStart"/>
      <w:r>
        <w:t>неисполнения</w:t>
      </w:r>
      <w:proofErr w:type="gramEnd"/>
      <w:r>
        <w:t xml:space="preserve">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</w:t>
      </w:r>
      <w:r>
        <w:lastRenderedPageBreak/>
        <w:t>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4965FC" w:rsidRDefault="004965FC">
      <w:pPr>
        <w:pStyle w:val="ConsPlusTitle"/>
        <w:jc w:val="center"/>
      </w:pPr>
      <w:r>
        <w:t>по образовательным программам высшего образования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4" w:name="P189"/>
      <w:bookmarkEnd w:id="34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</w:t>
      </w:r>
      <w:r>
        <w:lastRenderedPageBreak/>
        <w:t>соответствующего субъекта Российской Федерации или муниципального образования.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10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6" w:history="1">
        <w:r>
          <w:rPr>
            <w:color w:val="0000FF"/>
          </w:rPr>
          <w:t>23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5" w:name="P197"/>
      <w:bookmarkEnd w:id="35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6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1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6" w:name="P199"/>
      <w:bookmarkEnd w:id="36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</w:t>
      </w:r>
      <w:r>
        <w:lastRenderedPageBreak/>
        <w:t xml:space="preserve">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5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7" w:name="P203"/>
      <w:bookmarkEnd w:id="37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</w:t>
      </w:r>
      <w:r>
        <w:lastRenderedPageBreak/>
        <w:t>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8" w:name="P212"/>
      <w:bookmarkEnd w:id="38"/>
      <w:r>
        <w:t>61. Стороны договора о целевом обучении освобождаются от выплаты штрафа при наличии следующих оснований: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39" w:name="P214"/>
      <w:bookmarkEnd w:id="39"/>
      <w:r>
        <w:t>если гражданин освобожден от ответственности за неисполнение обязательств по договору о целевом обучении;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40" w:name="P216"/>
      <w:bookmarkEnd w:id="40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6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2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lastRenderedPageBreak/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right"/>
        <w:outlineLvl w:val="0"/>
      </w:pPr>
      <w:r>
        <w:t>Утверждены</w:t>
      </w:r>
    </w:p>
    <w:p w:rsidR="004965FC" w:rsidRDefault="004965FC">
      <w:pPr>
        <w:pStyle w:val="ConsPlusNormal"/>
        <w:jc w:val="right"/>
      </w:pPr>
      <w:r>
        <w:t>постановлением Правительства</w:t>
      </w:r>
    </w:p>
    <w:p w:rsidR="004965FC" w:rsidRDefault="004965FC">
      <w:pPr>
        <w:pStyle w:val="ConsPlusNormal"/>
        <w:jc w:val="right"/>
      </w:pPr>
      <w:r>
        <w:t>Российской Федерации</w:t>
      </w:r>
    </w:p>
    <w:p w:rsidR="004965FC" w:rsidRDefault="004965FC">
      <w:pPr>
        <w:pStyle w:val="ConsPlusNormal"/>
        <w:jc w:val="right"/>
      </w:pPr>
      <w:r>
        <w:t>от 21 марта 2019 г. N 302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</w:pPr>
      <w:bookmarkStart w:id="41" w:name="P230"/>
      <w:bookmarkEnd w:id="41"/>
      <w:r>
        <w:t>ПРАВИЛА</w:t>
      </w:r>
    </w:p>
    <w:p w:rsidR="004965FC" w:rsidRDefault="004965FC">
      <w:pPr>
        <w:pStyle w:val="ConsPlusTitle"/>
        <w:jc w:val="center"/>
      </w:pPr>
      <w:r>
        <w:t>УСТАНОВЛЕНИЯ КВОТЫ ПРИЕМА НА ЦЕЛЕВОЕ ОБУЧЕНИЕ</w:t>
      </w:r>
    </w:p>
    <w:p w:rsidR="004965FC" w:rsidRDefault="004965FC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4965FC" w:rsidRDefault="004965FC">
      <w:pPr>
        <w:pStyle w:val="ConsPlusTitle"/>
        <w:jc w:val="center"/>
      </w:pPr>
      <w:r>
        <w:t>БЮДЖЕТНЫХ АССИГНОВАНИЙ ФЕДЕРАЛЬНОГО БЮДЖЕТА</w:t>
      </w:r>
    </w:p>
    <w:p w:rsidR="004965FC" w:rsidRDefault="00496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6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65FC" w:rsidRDefault="00496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5FC" w:rsidRDefault="004965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3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965FC" w:rsidRDefault="00496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7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r>
        <w:t>I. Общие положения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перечень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lastRenderedPageBreak/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4965FC" w:rsidRDefault="004965F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4965FC" w:rsidRDefault="004965FC">
      <w:pPr>
        <w:pStyle w:val="ConsPlusTitle"/>
        <w:jc w:val="center"/>
      </w:pPr>
      <w:r>
        <w:t>приема на целевое обучение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1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4965FC" w:rsidRDefault="004965F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42" w:name="P257"/>
      <w:bookmarkEnd w:id="42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4965FC" w:rsidRDefault="004965F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lastRenderedPageBreak/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43" w:name="P261"/>
      <w:bookmarkEnd w:id="43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6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7(1).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4965FC" w:rsidRDefault="004965FC">
      <w:pPr>
        <w:pStyle w:val="ConsPlusNormal"/>
        <w:jc w:val="both"/>
      </w:pPr>
      <w:r>
        <w:t xml:space="preserve">(п. 7(1)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4965FC" w:rsidRDefault="004965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right"/>
        <w:outlineLvl w:val="0"/>
      </w:pPr>
      <w:r>
        <w:t>Утверждена</w:t>
      </w:r>
    </w:p>
    <w:p w:rsidR="004965FC" w:rsidRDefault="004965FC">
      <w:pPr>
        <w:pStyle w:val="ConsPlusNormal"/>
        <w:jc w:val="right"/>
      </w:pPr>
      <w:r>
        <w:t>постановлением Правительства</w:t>
      </w:r>
    </w:p>
    <w:p w:rsidR="004965FC" w:rsidRDefault="004965FC">
      <w:pPr>
        <w:pStyle w:val="ConsPlusNormal"/>
        <w:jc w:val="right"/>
      </w:pPr>
      <w:r>
        <w:t>Российской Федерации</w:t>
      </w:r>
    </w:p>
    <w:p w:rsidR="004965FC" w:rsidRDefault="004965FC">
      <w:pPr>
        <w:pStyle w:val="ConsPlusNormal"/>
        <w:jc w:val="right"/>
      </w:pPr>
      <w:r>
        <w:t>от 21 марта 2019 г. N 302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</w:pPr>
      <w:bookmarkStart w:id="44" w:name="P279"/>
      <w:bookmarkEnd w:id="44"/>
      <w:r>
        <w:t>ТИПОВАЯ ФОРМА</w:t>
      </w:r>
    </w:p>
    <w:p w:rsidR="004965FC" w:rsidRDefault="004965FC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4965FC" w:rsidRDefault="004965FC">
      <w:pPr>
        <w:pStyle w:val="ConsPlusNormal"/>
        <w:jc w:val="center"/>
      </w:pPr>
      <w:r>
        <w:t>СРЕДНЕГО ПРОФЕССИОНАЛЬНОГО ИЛИ ВЫСШЕГО ОБРАЗОВАНИЯ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nformat"/>
        <w:jc w:val="both"/>
      </w:pPr>
      <w:r>
        <w:t xml:space="preserve">                                  ДОГОВОР</w:t>
      </w:r>
    </w:p>
    <w:p w:rsidR="004965FC" w:rsidRDefault="004965FC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4965FC" w:rsidRDefault="004965FC">
      <w:pPr>
        <w:pStyle w:val="ConsPlusNonformat"/>
        <w:jc w:val="both"/>
      </w:pP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4965FC" w:rsidRDefault="004965FC">
      <w:pPr>
        <w:pStyle w:val="ConsPlusNonformat"/>
        <w:jc w:val="both"/>
      </w:pPr>
      <w:r>
        <w:t xml:space="preserve">                             (выбрать нужное)</w:t>
      </w:r>
    </w:p>
    <w:p w:rsidR="004965FC" w:rsidRDefault="004965FC">
      <w:pPr>
        <w:pStyle w:val="ConsPlusNonformat"/>
        <w:jc w:val="both"/>
      </w:pPr>
    </w:p>
    <w:p w:rsidR="004965FC" w:rsidRDefault="004965FC">
      <w:pPr>
        <w:pStyle w:val="ConsPlusNonformat"/>
        <w:jc w:val="both"/>
      </w:pPr>
      <w:r>
        <w:t>___________________________                  "__" _________________ 20__ г.</w:t>
      </w:r>
    </w:p>
    <w:p w:rsidR="004965FC" w:rsidRDefault="004965FC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4965FC" w:rsidRDefault="004965FC">
      <w:pPr>
        <w:pStyle w:val="ConsPlusNonformat"/>
        <w:jc w:val="both"/>
      </w:pP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__________________________________________________________________________,</w:t>
      </w:r>
    </w:p>
    <w:p w:rsidR="004965FC" w:rsidRDefault="004965FC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4965FC" w:rsidRDefault="004965F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965FC" w:rsidRDefault="004965FC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__________________________________________________________________________,</w:t>
      </w:r>
    </w:p>
    <w:p w:rsidR="004965FC" w:rsidRDefault="004965FC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4965FC" w:rsidRDefault="004965F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965FC" w:rsidRDefault="004965FC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4965FC" w:rsidRDefault="004965FC">
      <w:pPr>
        <w:pStyle w:val="ConsPlusNonformat"/>
        <w:jc w:val="both"/>
      </w:pPr>
      <w:r>
        <w:t>с одной стороны,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__________________________________________________________________________,</w:t>
      </w:r>
    </w:p>
    <w:p w:rsidR="004965FC" w:rsidRDefault="004965FC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4965FC" w:rsidRDefault="004965FC">
      <w:pPr>
        <w:pStyle w:val="ConsPlusNonformat"/>
        <w:jc w:val="both"/>
      </w:pPr>
      <w:r>
        <w:t>именуем__ в дальнейшем гражданином, с другой стороны,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__________________________________________________________________________,</w:t>
      </w:r>
    </w:p>
    <w:p w:rsidR="004965FC" w:rsidRDefault="004965FC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4965FC" w:rsidRDefault="004965FC">
      <w:pPr>
        <w:pStyle w:val="ConsPlusNonformat"/>
        <w:jc w:val="both"/>
      </w:pPr>
      <w:r>
        <w:t xml:space="preserve">                          трудоустроен гражданин)</w:t>
      </w:r>
    </w:p>
    <w:p w:rsidR="004965FC" w:rsidRDefault="004965FC">
      <w:pPr>
        <w:pStyle w:val="ConsPlusNonformat"/>
        <w:jc w:val="both"/>
      </w:pPr>
      <w:r>
        <w:t xml:space="preserve">именуем__ в дальнейшем работодателем </w:t>
      </w:r>
      <w:hyperlink w:anchor="P659" w:history="1">
        <w:r>
          <w:rPr>
            <w:color w:val="0000FF"/>
          </w:rPr>
          <w:t>&lt;1&gt;</w:t>
        </w:r>
      </w:hyperlink>
      <w:r>
        <w:t>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4965FC" w:rsidRDefault="004965FC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__________________________________________________________________________,</w:t>
      </w:r>
    </w:p>
    <w:p w:rsidR="004965FC" w:rsidRDefault="004965FC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4965FC" w:rsidRDefault="004965FC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4965FC" w:rsidRDefault="004965FC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60" w:history="1">
        <w:r>
          <w:rPr>
            <w:color w:val="0000FF"/>
          </w:rPr>
          <w:t>&lt;2&gt;</w:t>
        </w:r>
      </w:hyperlink>
      <w:r>
        <w:t>,</w:t>
      </w:r>
    </w:p>
    <w:p w:rsidR="004965FC" w:rsidRDefault="004965FC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r>
        <w:t>I. Предмет настоящего договора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4965FC" w:rsidRDefault="004965FC">
      <w:pPr>
        <w:pStyle w:val="ConsPlusNonformat"/>
        <w:jc w:val="both"/>
      </w:pPr>
      <w:r>
        <w:t xml:space="preserve">   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(далее   -   </w:t>
      </w:r>
      <w:proofErr w:type="gramStart"/>
      <w:r>
        <w:t>образовательная  программа</w:t>
      </w:r>
      <w:proofErr w:type="gramEnd"/>
      <w:r>
        <w:t>)  в  соответствии  характеристиками</w:t>
      </w:r>
    </w:p>
    <w:p w:rsidR="004965FC" w:rsidRDefault="004965FC">
      <w:pPr>
        <w:pStyle w:val="ConsPlusNonformat"/>
        <w:jc w:val="both"/>
      </w:pPr>
      <w:proofErr w:type="gramStart"/>
      <w:r>
        <w:t>освоения  гражданином</w:t>
      </w:r>
      <w:proofErr w:type="gramEnd"/>
      <w:r>
        <w:t xml:space="preserve">  образовательной программы, определенными </w:t>
      </w:r>
      <w:hyperlink w:anchor="P347" w:history="1">
        <w:r>
          <w:rPr>
            <w:color w:val="0000FF"/>
          </w:rPr>
          <w:t>разделом II</w:t>
        </w:r>
      </w:hyperlink>
    </w:p>
    <w:p w:rsidR="004965FC" w:rsidRDefault="004965FC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4965FC" w:rsidRDefault="004965FC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4965FC" w:rsidRDefault="004965FC">
      <w:pPr>
        <w:pStyle w:val="ConsPlusNonformat"/>
        <w:jc w:val="both"/>
      </w:pPr>
      <w:r>
        <w:t>настоящего договора.</w:t>
      </w:r>
    </w:p>
    <w:p w:rsidR="004965FC" w:rsidRDefault="004965FC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4965FC" w:rsidRDefault="004965FC">
      <w:pPr>
        <w:pStyle w:val="ConsPlusNonformat"/>
        <w:jc w:val="both"/>
      </w:pPr>
      <w:r>
        <w:lastRenderedPageBreak/>
        <w:t xml:space="preserve">                (вправе, не вправе) (выбрать нужное)</w:t>
      </w:r>
    </w:p>
    <w:p w:rsidR="004965FC" w:rsidRDefault="004965FC">
      <w:pPr>
        <w:pStyle w:val="ConsPlusNonformat"/>
        <w:jc w:val="both"/>
      </w:pPr>
      <w:proofErr w:type="gramStart"/>
      <w:r>
        <w:t>обучение  в</w:t>
      </w:r>
      <w:proofErr w:type="gramEnd"/>
      <w:r>
        <w:t xml:space="preserve">  пределах  установленной  квоты  приема  на  целевое обучение в</w:t>
      </w:r>
    </w:p>
    <w:p w:rsidR="004965FC" w:rsidRDefault="004965FC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61" w:history="1">
        <w:r>
          <w:rPr>
            <w:color w:val="0000FF"/>
          </w:rPr>
          <w:t>&lt;3&gt;</w:t>
        </w:r>
      </w:hyperlink>
      <w:r>
        <w:t>.</w:t>
      </w:r>
    </w:p>
    <w:p w:rsidR="004965FC" w:rsidRDefault="004965FC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4965FC" w:rsidRDefault="004965FC">
      <w:pPr>
        <w:pStyle w:val="ConsPlusNonformat"/>
        <w:jc w:val="both"/>
      </w:pPr>
      <w:r>
        <w:t>обязуется 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4965FC" w:rsidRDefault="004965FC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4965FC" w:rsidRDefault="004965FC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4965FC" w:rsidRDefault="004965FC">
      <w:pPr>
        <w:pStyle w:val="ConsPlusNonformat"/>
        <w:jc w:val="both"/>
      </w:pPr>
      <w:r>
        <w:t>настоящего договора.</w:t>
      </w:r>
    </w:p>
    <w:p w:rsidR="004965FC" w:rsidRDefault="004965FC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62" w:history="1">
        <w:r>
          <w:rPr>
            <w:color w:val="0000FF"/>
          </w:rPr>
          <w:t>&lt;4&gt;</w:t>
        </w:r>
      </w:hyperlink>
      <w:r>
        <w:t>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bookmarkStart w:id="45" w:name="P347"/>
      <w:bookmarkEnd w:id="45"/>
      <w:r>
        <w:t>II. Характеристики обучения гражданина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nformat"/>
        <w:jc w:val="both"/>
      </w:pPr>
      <w:r>
        <w:t xml:space="preserve">    Гражданин </w:t>
      </w:r>
      <w:hyperlink w:anchor="P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4965FC" w:rsidRDefault="004965FC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4965FC" w:rsidRDefault="004965FC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4965FC" w:rsidRDefault="004965FC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4965FC" w:rsidRDefault="004965FC">
      <w:pPr>
        <w:pStyle w:val="ConsPlusNonformat"/>
        <w:jc w:val="both"/>
      </w:pPr>
      <w:r>
        <w:t>обучения:</w:t>
      </w:r>
    </w:p>
    <w:p w:rsidR="004965FC" w:rsidRDefault="004965FC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965FC" w:rsidRDefault="004965FC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965FC" w:rsidRDefault="004965FC">
      <w:pPr>
        <w:pStyle w:val="ConsPlusNonformat"/>
        <w:jc w:val="both"/>
      </w:pPr>
      <w:r>
        <w:t xml:space="preserve">    код     и    наименование    профессии </w:t>
      </w:r>
      <w:proofErr w:type="gramStart"/>
      <w:r>
        <w:t xml:space="preserve">   (</w:t>
      </w:r>
      <w:proofErr w:type="gramEnd"/>
      <w:r>
        <w:t>профессий),    специальности</w:t>
      </w:r>
    </w:p>
    <w:p w:rsidR="004965FC" w:rsidRDefault="004965FC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4965FC" w:rsidRDefault="004965FC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4965FC" w:rsidRDefault="004965FC">
      <w:pPr>
        <w:pStyle w:val="ConsPlusNonformat"/>
        <w:jc w:val="both"/>
      </w:pPr>
      <w:r>
        <w:t xml:space="preserve">                         (выбрать нужное и указать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4965FC" w:rsidRDefault="004965FC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4965FC" w:rsidRDefault="004965FC">
      <w:pPr>
        <w:pStyle w:val="ConsPlusNonformat"/>
        <w:jc w:val="both"/>
      </w:pPr>
      <w:r>
        <w:t xml:space="preserve">    форма (одна из форм) обучения </w:t>
      </w:r>
      <w:hyperlink w:anchor="P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4965FC" w:rsidRDefault="004965FC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4965FC" w:rsidRDefault="004965FC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6" w:history="1">
        <w:r>
          <w:rPr>
            <w:color w:val="0000FF"/>
          </w:rPr>
          <w:t>&lt;8&gt;</w:t>
        </w:r>
      </w:hyperlink>
      <w:r>
        <w:t>;</w:t>
      </w:r>
    </w:p>
    <w:p w:rsidR="004965FC" w:rsidRDefault="004965FC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4965FC" w:rsidRDefault="004965FC">
      <w:pPr>
        <w:pStyle w:val="ConsPlusNonformat"/>
        <w:jc w:val="both"/>
      </w:pPr>
      <w:r>
        <w:t xml:space="preserve">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4965FC" w:rsidRDefault="004965FC">
      <w:pPr>
        <w:pStyle w:val="ConsPlusNonformat"/>
        <w:jc w:val="both"/>
      </w:pPr>
      <w:r>
        <w:t xml:space="preserve">деятельность </w:t>
      </w:r>
      <w:hyperlink w:anchor="P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4965FC" w:rsidRDefault="004965FC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4965FC" w:rsidRDefault="004965FC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8" w:history="1">
        <w:r>
          <w:rPr>
            <w:color w:val="0000FF"/>
          </w:rPr>
          <w:t>&lt;10&gt;</w:t>
        </w:r>
      </w:hyperlink>
      <w:r>
        <w:t>: 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4965FC" w:rsidRDefault="004965FC">
      <w:pPr>
        <w:pStyle w:val="ConsPlusNonformat"/>
        <w:jc w:val="both"/>
      </w:pPr>
      <w:r>
        <w:t>обучения.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 xml:space="preserve">Гражданин  </w:t>
      </w:r>
      <w:hyperlink w:anchor="P669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11&gt;</w:t>
        </w:r>
      </w:hyperlink>
      <w:r>
        <w:t xml:space="preserve">  осваивает  образовательную программу в соответствии со</w:t>
      </w:r>
    </w:p>
    <w:p w:rsidR="004965FC" w:rsidRDefault="004965FC">
      <w:pPr>
        <w:pStyle w:val="ConsPlusNonformat"/>
        <w:jc w:val="both"/>
      </w:pPr>
      <w:r>
        <w:t>следующими характеристиками обучения:</w:t>
      </w:r>
    </w:p>
    <w:p w:rsidR="004965FC" w:rsidRDefault="004965FC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4965FC" w:rsidRDefault="004965FC">
      <w:pPr>
        <w:pStyle w:val="ConsPlusNonformat"/>
        <w:jc w:val="both"/>
      </w:pPr>
      <w:r>
        <w:t xml:space="preserve">программы </w:t>
      </w:r>
      <w:hyperlink w:anchor="P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>код  и</w:t>
      </w:r>
      <w:proofErr w:type="gramEnd"/>
      <w:r>
        <w:t xml:space="preserve">  наименование  профессии, специальности, направления подготовки: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4965FC" w:rsidRDefault="004965FC">
      <w:pPr>
        <w:pStyle w:val="ConsPlusNonformat"/>
        <w:jc w:val="both"/>
      </w:pPr>
      <w:r>
        <w:t xml:space="preserve">                         (выбрать нужное и указать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4965FC" w:rsidRDefault="004965FC">
      <w:pPr>
        <w:pStyle w:val="ConsPlusNonformat"/>
        <w:jc w:val="both"/>
      </w:pPr>
      <w:r>
        <w:t xml:space="preserve">                          направления подготовки)</w:t>
      </w:r>
    </w:p>
    <w:p w:rsidR="004965FC" w:rsidRDefault="004965FC">
      <w:pPr>
        <w:pStyle w:val="ConsPlusNonformat"/>
        <w:jc w:val="both"/>
      </w:pPr>
      <w:r>
        <w:t xml:space="preserve">    форма обучения </w:t>
      </w:r>
      <w:hyperlink w:anchor="P671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4965FC" w:rsidRDefault="004965FC">
      <w:pPr>
        <w:pStyle w:val="ConsPlusNonformat"/>
        <w:jc w:val="both"/>
      </w:pPr>
      <w:r>
        <w:lastRenderedPageBreak/>
        <w:t xml:space="preserve">                         (очная, очно-заочная, заочная) (выбрать нужное)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>,  осуществляющей образовательную деятельность</w:t>
      </w:r>
    </w:p>
    <w:p w:rsidR="004965FC" w:rsidRDefault="004965FC">
      <w:pPr>
        <w:pStyle w:val="ConsPlusNonformat"/>
        <w:jc w:val="both"/>
      </w:pPr>
      <w:hyperlink w:anchor="P672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73" w:history="1">
        <w:r>
          <w:rPr>
            <w:color w:val="0000FF"/>
          </w:rPr>
          <w:t>&lt;15&gt;</w:t>
        </w:r>
      </w:hyperlink>
      <w:r>
        <w:t>: 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bookmarkStart w:id="46" w:name="P402"/>
      <w:bookmarkEnd w:id="46"/>
      <w:r>
        <w:t>III. Место осуществления гражданином трудовой деятельности</w:t>
      </w:r>
    </w:p>
    <w:p w:rsidR="004965FC" w:rsidRDefault="004965FC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4965FC" w:rsidRDefault="004965FC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4965FC" w:rsidRDefault="004965FC">
      <w:pPr>
        <w:pStyle w:val="ConsPlusNormal"/>
        <w:jc w:val="center"/>
      </w:pPr>
      <w:r>
        <w:t>и осуществления трудовой деятельности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nformat"/>
        <w:jc w:val="both"/>
      </w:pPr>
      <w:bookmarkStart w:id="47" w:name="P407"/>
      <w:bookmarkEnd w:id="47"/>
      <w:r>
        <w:t xml:space="preserve">    1. Место осуществления гражданином трудовой деятельности в соответствии</w:t>
      </w:r>
    </w:p>
    <w:p w:rsidR="004965FC" w:rsidRDefault="004965FC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4965FC" w:rsidRDefault="004965FC">
      <w:pPr>
        <w:pStyle w:val="ConsPlusNonformat"/>
        <w:jc w:val="both"/>
      </w:pPr>
      <w:r>
        <w:t>программы, устанавливается: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4965FC" w:rsidRDefault="004965FC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4965FC" w:rsidRDefault="004965FC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4965FC" w:rsidRDefault="004965FC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4965FC" w:rsidRDefault="004965FC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4965FC" w:rsidRDefault="004965FC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4965FC" w:rsidRDefault="004965FC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4965FC" w:rsidRDefault="004965FC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4965FC" w:rsidRDefault="004965FC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4" w:history="1">
        <w:r>
          <w:rPr>
            <w:color w:val="0000FF"/>
          </w:rPr>
          <w:t>&lt;16&gt;</w:t>
        </w:r>
      </w:hyperlink>
      <w:r>
        <w:t>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4965FC" w:rsidRDefault="004965FC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5" w:history="1">
        <w:r>
          <w:rPr>
            <w:color w:val="0000FF"/>
          </w:rPr>
          <w:t>&lt;17&gt;</w:t>
        </w:r>
      </w:hyperlink>
      <w:r>
        <w:t>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4965FC" w:rsidRDefault="004965FC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6" w:history="1">
        <w:r>
          <w:rPr>
            <w:color w:val="0000FF"/>
          </w:rPr>
          <w:t>&lt;18&gt;</w:t>
        </w:r>
      </w:hyperlink>
      <w:r>
        <w:t>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4965FC" w:rsidRDefault="004965FC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4965FC" w:rsidRDefault="004965FC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4965FC" w:rsidRDefault="004965FC">
      <w:pPr>
        <w:pStyle w:val="ConsPlusNonformat"/>
        <w:jc w:val="both"/>
      </w:pPr>
      <w:r>
        <w:t xml:space="preserve">                               деятельность,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4965FC" w:rsidRDefault="004965FC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4965FC" w:rsidRDefault="004965FC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4965FC" w:rsidRDefault="004965FC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:rsidR="004965FC" w:rsidRDefault="004965FC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4965FC" w:rsidRDefault="004965FC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</w:t>
      </w:r>
      <w:hyperlink r:id="rId4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4965FC" w:rsidRDefault="004965FC">
      <w:pPr>
        <w:pStyle w:val="ConsPlusNonformat"/>
        <w:jc w:val="both"/>
      </w:pPr>
      <w:r>
        <w:t xml:space="preserve">экономической деятельности </w:t>
      </w:r>
      <w:hyperlink w:anchor="P677" w:history="1">
        <w:r>
          <w:rPr>
            <w:color w:val="0000FF"/>
          </w:rPr>
          <w:t>&lt;19&gt;</w:t>
        </w:r>
      </w:hyperlink>
      <w:r>
        <w:t>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4965FC" w:rsidRDefault="004965FC">
      <w:pPr>
        <w:pStyle w:val="ConsPlusNonformat"/>
        <w:jc w:val="both"/>
      </w:pPr>
      <w:r>
        <w:t xml:space="preserve">деятельности </w:t>
      </w:r>
      <w:hyperlink w:anchor="P678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4965FC" w:rsidRDefault="004965FC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4965FC" w:rsidRDefault="004965FC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4965FC" w:rsidRDefault="004965F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4965FC" w:rsidRDefault="004965FC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4965FC" w:rsidRDefault="004965FC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4965FC" w:rsidRDefault="004965FC">
      <w:pPr>
        <w:pStyle w:val="ConsPlusNonformat"/>
        <w:jc w:val="both"/>
      </w:pPr>
      <w:r>
        <w:t xml:space="preserve">                             (выбрать нужное)</w:t>
      </w:r>
    </w:p>
    <w:p w:rsidR="004965FC" w:rsidRDefault="004965FC">
      <w:pPr>
        <w:pStyle w:val="ConsPlusNonformat"/>
        <w:jc w:val="both"/>
      </w:pPr>
      <w:r>
        <w:t>(далее - установленный срок трудоустройства).</w:t>
      </w:r>
    </w:p>
    <w:p w:rsidR="004965FC" w:rsidRDefault="004965FC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9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r>
        <w:t>IV. Права и обязанности заказчика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1. Заказчик обязан:</w:t>
      </w:r>
    </w:p>
    <w:p w:rsidR="004965FC" w:rsidRDefault="004965FC">
      <w:pPr>
        <w:pStyle w:val="ConsPlusNonformat"/>
        <w:spacing w:before="200"/>
        <w:jc w:val="both"/>
      </w:pPr>
      <w:bookmarkStart w:id="48" w:name="P469"/>
      <w:bookmarkEnd w:id="48"/>
      <w:r>
        <w:t xml:space="preserve">    а) 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4965FC" w:rsidRDefault="004965FC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4965FC" w:rsidRDefault="004965FC">
      <w:pPr>
        <w:pStyle w:val="ConsPlusNonformat"/>
        <w:jc w:val="both"/>
      </w:pPr>
      <w:r>
        <w:t xml:space="preserve">       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80" w:history="1">
        <w:r>
          <w:rPr>
            <w:color w:val="0000FF"/>
          </w:rPr>
          <w:t>&lt;22&gt;</w:t>
        </w:r>
      </w:hyperlink>
      <w:r>
        <w:t>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4965FC" w:rsidRDefault="004965F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965FC" w:rsidRDefault="004965FC">
      <w:pPr>
        <w:pStyle w:val="ConsPlusNonformat"/>
        <w:jc w:val="both"/>
      </w:pPr>
      <w:r>
        <w:t xml:space="preserve">   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4965FC" w:rsidRDefault="004965FC">
      <w:pPr>
        <w:pStyle w:val="ConsPlusNonformat"/>
        <w:jc w:val="both"/>
      </w:pPr>
      <w:r>
        <w:t xml:space="preserve">              обеспечить (осуществить)</w:t>
      </w:r>
    </w:p>
    <w:p w:rsidR="004965FC" w:rsidRDefault="004965FC">
      <w:pPr>
        <w:pStyle w:val="ConsPlusNonformat"/>
        <w:jc w:val="both"/>
      </w:pPr>
      <w:r>
        <w:t xml:space="preserve">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965FC" w:rsidRDefault="004965FC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965FC" w:rsidRDefault="004965FC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 (иные обязанности)</w:t>
      </w:r>
    </w:p>
    <w:p w:rsidR="004965FC" w:rsidRDefault="004965FC">
      <w:pPr>
        <w:pStyle w:val="ConsPlusNormal"/>
        <w:ind w:firstLine="540"/>
        <w:jc w:val="both"/>
      </w:pPr>
      <w:r>
        <w:t>2. Заказчик вправе: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&lt;23&gt;</w:t>
        </w:r>
      </w:hyperlink>
      <w:r>
        <w:t>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65FC" w:rsidRDefault="004965FC">
      <w:pPr>
        <w:pStyle w:val="ConsPlusNonformat"/>
        <w:spacing w:before="200"/>
        <w:jc w:val="both"/>
      </w:pPr>
      <w:r>
        <w:lastRenderedPageBreak/>
        <w:t xml:space="preserve">    </w:t>
      </w:r>
      <w:proofErr w:type="gramStart"/>
      <w:r>
        <w:t>г)_</w:t>
      </w:r>
      <w:proofErr w:type="gramEnd"/>
      <w:r>
        <w:t>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  (иные права)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r>
        <w:t>V. Права и обязанности гражданина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1. Гражданин обязан: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82" w:history="1">
        <w:r>
          <w:rPr>
            <w:color w:val="0000FF"/>
          </w:rPr>
          <w:t>&lt;24&gt;</w:t>
        </w:r>
      </w:hyperlink>
      <w:r>
        <w:t>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83" w:history="1">
        <w:r>
          <w:rPr>
            <w:color w:val="0000FF"/>
          </w:rPr>
          <w:t>&lt;25&gt;</w:t>
        </w:r>
      </w:hyperlink>
      <w:r>
        <w:t>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84" w:history="1">
        <w:r>
          <w:rPr>
            <w:color w:val="0000FF"/>
          </w:rPr>
          <w:t>&lt;26&gt;</w:t>
        </w:r>
      </w:hyperlink>
      <w:r>
        <w:t>;</w:t>
      </w:r>
    </w:p>
    <w:p w:rsidR="004965FC" w:rsidRDefault="004965F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   (иные права)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bookmarkStart w:id="49" w:name="P513"/>
      <w:bookmarkEnd w:id="49"/>
      <w:r>
        <w:t xml:space="preserve">VI. Права и обязанности работодателя </w:t>
      </w:r>
      <w:hyperlink w:anchor="P685" w:history="1">
        <w:r>
          <w:rPr>
            <w:color w:val="0000FF"/>
          </w:rPr>
          <w:t>&lt;27&gt;</w:t>
        </w:r>
      </w:hyperlink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1. Работодатель обязан:</w:t>
      </w:r>
    </w:p>
    <w:p w:rsidR="004965FC" w:rsidRDefault="004965FC">
      <w:pPr>
        <w:pStyle w:val="ConsPlusNonformat"/>
        <w:spacing w:before="200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4965FC" w:rsidRDefault="004965FC">
      <w:pPr>
        <w:pStyle w:val="ConsPlusNonformat"/>
        <w:jc w:val="both"/>
      </w:pPr>
      <w:r>
        <w:t xml:space="preserve">следующие меры поддержки </w:t>
      </w:r>
      <w:hyperlink w:anchor="P686" w:history="1">
        <w:r>
          <w:rPr>
            <w:color w:val="0000FF"/>
          </w:rPr>
          <w:t>&lt;28&gt;</w:t>
        </w:r>
      </w:hyperlink>
      <w:r>
        <w:t>: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4965FC" w:rsidRDefault="004965FC">
      <w:pPr>
        <w:pStyle w:val="ConsPlusNonformat"/>
        <w:jc w:val="both"/>
      </w:pPr>
      <w:r>
        <w:t xml:space="preserve">                          платных образовательных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4965FC" w:rsidRDefault="004965F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__________________________________________________________________________;</w:t>
      </w:r>
    </w:p>
    <w:p w:rsidR="004965FC" w:rsidRDefault="004965F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4965FC" w:rsidRDefault="004965FC">
      <w:pPr>
        <w:pStyle w:val="ConsPlusNonformat"/>
        <w:jc w:val="both"/>
      </w:pPr>
      <w:r>
        <w:t xml:space="preserve">                             (выбрать нужное)</w:t>
      </w:r>
    </w:p>
    <w:p w:rsidR="004965FC" w:rsidRDefault="004965FC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</w:t>
      </w:r>
      <w:r>
        <w:lastRenderedPageBreak/>
        <w:t>настоящего договора;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965FC" w:rsidRDefault="004965F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(иные обязанности)</w:t>
      </w:r>
    </w:p>
    <w:p w:rsidR="004965FC" w:rsidRDefault="004965FC">
      <w:pPr>
        <w:pStyle w:val="ConsPlusNormal"/>
        <w:ind w:firstLine="540"/>
        <w:jc w:val="both"/>
      </w:pPr>
      <w:r>
        <w:t>2. Работодатель вправе: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7" w:history="1">
        <w:r>
          <w:rPr>
            <w:color w:val="0000FF"/>
          </w:rPr>
          <w:t>&lt;29&gt;</w:t>
        </w:r>
      </w:hyperlink>
      <w:r>
        <w:t>;</w:t>
      </w:r>
    </w:p>
    <w:p w:rsidR="004965FC" w:rsidRDefault="004965FC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   (иные права)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nformat"/>
        <w:jc w:val="both"/>
      </w:pPr>
      <w:bookmarkStart w:id="50" w:name="P538"/>
      <w:bookmarkEnd w:id="50"/>
      <w:r>
        <w:t xml:space="preserve">         VII. Права и обязанности образовательной организации </w:t>
      </w:r>
      <w:hyperlink w:anchor="P688" w:history="1">
        <w:r>
          <w:rPr>
            <w:color w:val="0000FF"/>
          </w:rPr>
          <w:t>&lt;30&gt;</w:t>
        </w:r>
      </w:hyperlink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1. Образовательная организация: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4965FC" w:rsidRDefault="004965F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(иные обязанности)</w:t>
      </w:r>
    </w:p>
    <w:p w:rsidR="004965FC" w:rsidRDefault="004965FC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4965FC" w:rsidRDefault="004965FC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   (иные права)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r>
        <w:t>VIII. Ответственность сторон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965FC" w:rsidRDefault="004965FC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4965FC" w:rsidRDefault="004965FC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4965FC" w:rsidRDefault="004965FC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4965FC" w:rsidRDefault="004965FC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4965FC" w:rsidRDefault="004965FC">
      <w:pPr>
        <w:pStyle w:val="ConsPlusNonformat"/>
        <w:jc w:val="both"/>
      </w:pPr>
      <w:r>
        <w:t xml:space="preserve">                                                          выплаты)</w:t>
      </w:r>
    </w:p>
    <w:p w:rsidR="004965FC" w:rsidRDefault="004965FC">
      <w:pPr>
        <w:pStyle w:val="ConsPlusNonformat"/>
        <w:jc w:val="both"/>
      </w:pPr>
      <w:proofErr w:type="gramStart"/>
      <w:r>
        <w:t>и  в</w:t>
      </w:r>
      <w:proofErr w:type="gramEnd"/>
      <w:r>
        <w:t xml:space="preserve">  порядке,  предусмотренном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4965FC" w:rsidRDefault="004965F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4965FC" w:rsidRDefault="004965FC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4965FC" w:rsidRDefault="004965FC">
      <w:pPr>
        <w:pStyle w:val="ConsPlusNonformat"/>
        <w:jc w:val="both"/>
      </w:pPr>
      <w:r>
        <w:t xml:space="preserve">Федерации от 21 марта 2019 г. </w:t>
      </w:r>
      <w:proofErr w:type="gramStart"/>
      <w:r>
        <w:t>N  302</w:t>
      </w:r>
      <w:proofErr w:type="gramEnd"/>
      <w:r>
        <w:t xml:space="preserve"> "О целевом обучении по образовательным</w:t>
      </w:r>
    </w:p>
    <w:p w:rsidR="004965FC" w:rsidRDefault="004965FC">
      <w:pPr>
        <w:pStyle w:val="ConsPlusNonformat"/>
        <w:jc w:val="both"/>
      </w:pPr>
      <w:proofErr w:type="gramStart"/>
      <w:r>
        <w:t>программам  среднего</w:t>
      </w:r>
      <w:proofErr w:type="gramEnd"/>
      <w:r>
        <w:t xml:space="preserve">  профессионального  и  высшего образования и признании</w:t>
      </w:r>
    </w:p>
    <w:p w:rsidR="004965FC" w:rsidRDefault="004965FC">
      <w:pPr>
        <w:pStyle w:val="ConsPlusNonformat"/>
        <w:jc w:val="both"/>
      </w:pPr>
      <w:proofErr w:type="gramStart"/>
      <w:r>
        <w:t>утратившим  силу</w:t>
      </w:r>
      <w:proofErr w:type="gramEnd"/>
      <w:r>
        <w:t xml:space="preserve">  постановления  Правительства  Российской  Федерации от 27</w:t>
      </w:r>
    </w:p>
    <w:p w:rsidR="004965FC" w:rsidRDefault="004965FC">
      <w:pPr>
        <w:pStyle w:val="ConsPlusNonformat"/>
        <w:jc w:val="both"/>
      </w:pPr>
      <w:r>
        <w:t>ноября 2013 г. N 1076".</w:t>
      </w:r>
    </w:p>
    <w:p w:rsidR="004965FC" w:rsidRDefault="004965FC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4965FC" w:rsidRDefault="004965FC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4965FC" w:rsidRDefault="004965FC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4965FC" w:rsidRDefault="004965FC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4965FC" w:rsidRDefault="004965FC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4965FC" w:rsidRDefault="004965FC">
      <w:pPr>
        <w:pStyle w:val="ConsPlusNonformat"/>
        <w:jc w:val="both"/>
      </w:pPr>
      <w:r>
        <w:t xml:space="preserve">     (указать срок или дату выплаты)</w:t>
      </w:r>
    </w:p>
    <w:p w:rsidR="004965FC" w:rsidRDefault="004965FC">
      <w:pPr>
        <w:pStyle w:val="ConsPlusNonformat"/>
        <w:jc w:val="both"/>
      </w:pPr>
      <w:hyperlink w:anchor="P177" w:history="1">
        <w:proofErr w:type="gramStart"/>
        <w:r>
          <w:rPr>
            <w:color w:val="0000FF"/>
          </w:rPr>
          <w:t>V</w:t>
        </w:r>
      </w:hyperlink>
      <w:r>
        <w:t xml:space="preserve">  Положения</w:t>
      </w:r>
      <w:proofErr w:type="gramEnd"/>
      <w:r>
        <w:t xml:space="preserve">  о  целевом  обучении  по  образовательным программам среднего</w:t>
      </w:r>
    </w:p>
    <w:p w:rsidR="004965FC" w:rsidRDefault="004965FC">
      <w:pPr>
        <w:pStyle w:val="ConsPlusNonformat"/>
        <w:jc w:val="both"/>
      </w:pPr>
      <w:r>
        <w:lastRenderedPageBreak/>
        <w:t xml:space="preserve">профессионального   </w:t>
      </w:r>
      <w:proofErr w:type="gramStart"/>
      <w:r>
        <w:t>и  высшего</w:t>
      </w:r>
      <w:proofErr w:type="gramEnd"/>
      <w:r>
        <w:t xml:space="preserve">  образования,  утвержденного  постановлением</w:t>
      </w:r>
    </w:p>
    <w:p w:rsidR="004965FC" w:rsidRDefault="004965FC">
      <w:pPr>
        <w:pStyle w:val="ConsPlusNonformat"/>
        <w:jc w:val="both"/>
      </w:pPr>
      <w:r>
        <w:t xml:space="preserve">Правительства Российской Федерации </w:t>
      </w:r>
      <w:proofErr w:type="gramStart"/>
      <w:r>
        <w:t>от  21</w:t>
      </w:r>
      <w:proofErr w:type="gramEnd"/>
      <w:r>
        <w:t xml:space="preserve">  марта 2019 г.  N </w:t>
      </w:r>
      <w:proofErr w:type="gramStart"/>
      <w:r>
        <w:t>302  "</w:t>
      </w:r>
      <w:proofErr w:type="gramEnd"/>
      <w:r>
        <w:t>О целевом</w:t>
      </w:r>
    </w:p>
    <w:p w:rsidR="004965FC" w:rsidRDefault="004965FC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4965FC" w:rsidRDefault="004965FC">
      <w:pPr>
        <w:pStyle w:val="ConsPlusNonformat"/>
        <w:jc w:val="both"/>
      </w:pPr>
      <w:r>
        <w:t xml:space="preserve">образования   и   </w:t>
      </w:r>
      <w:proofErr w:type="gramStart"/>
      <w:r>
        <w:t>признании  утратившим</w:t>
      </w:r>
      <w:proofErr w:type="gramEnd"/>
      <w:r>
        <w:t xml:space="preserve">  силу  постановления  Правительства</w:t>
      </w:r>
    </w:p>
    <w:p w:rsidR="004965FC" w:rsidRDefault="004965FC">
      <w:pPr>
        <w:pStyle w:val="ConsPlusNonformat"/>
        <w:jc w:val="both"/>
      </w:pPr>
      <w:r>
        <w:t>Российской Федерации от 27 ноября 2013 г. N 1076".</w:t>
      </w:r>
    </w:p>
    <w:p w:rsidR="004965FC" w:rsidRDefault="004965FC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r>
        <w:t>IX. Заключительные положения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4965FC" w:rsidRDefault="004965FC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965FC" w:rsidRDefault="004965FC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4965FC" w:rsidRDefault="004965FC">
      <w:pPr>
        <w:pStyle w:val="ConsPlusNonformat"/>
        <w:jc w:val="both"/>
      </w:pPr>
      <w:r>
        <w:t xml:space="preserve">                                                   (на обучение,</w:t>
      </w:r>
    </w:p>
    <w:p w:rsidR="004965FC" w:rsidRDefault="004965FC">
      <w:pPr>
        <w:pStyle w:val="ConsPlusNonformat"/>
        <w:jc w:val="both"/>
      </w:pPr>
      <w:r>
        <w:t>___________________________________________________________________________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4965FC" w:rsidRDefault="004965FC">
      <w:pPr>
        <w:pStyle w:val="ConsPlusNonformat"/>
        <w:jc w:val="both"/>
      </w:pPr>
      <w:r>
        <w:t xml:space="preserve">                             (выбрать нужное)</w:t>
      </w:r>
    </w:p>
    <w:p w:rsidR="004965FC" w:rsidRDefault="004965FC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4965FC" w:rsidRDefault="004965FC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4965FC" w:rsidRDefault="004965FC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4965FC" w:rsidRDefault="004965FC">
      <w:pPr>
        <w:pStyle w:val="ConsPlusNonformat"/>
        <w:jc w:val="both"/>
      </w:pPr>
      <w:r>
        <w:t xml:space="preserve">                  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настоящий договор расторгается </w:t>
      </w:r>
      <w:hyperlink w:anchor="P689" w:history="1">
        <w:r>
          <w:rPr>
            <w:color w:val="0000FF"/>
          </w:rPr>
          <w:t>&lt;31&gt;</w:t>
        </w:r>
      </w:hyperlink>
      <w:r>
        <w:t>.</w:t>
      </w:r>
    </w:p>
    <w:p w:rsidR="004965FC" w:rsidRDefault="004965F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965FC" w:rsidRDefault="004965FC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4965FC" w:rsidRDefault="004965FC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4965FC" w:rsidRDefault="004965FC">
      <w:pPr>
        <w:pStyle w:val="ConsPlusNonformat"/>
        <w:jc w:val="both"/>
      </w:pPr>
      <w:r>
        <w:t xml:space="preserve">                                   (выбрать нужное)</w:t>
      </w:r>
    </w:p>
    <w:p w:rsidR="004965FC" w:rsidRDefault="004965FC">
      <w:pPr>
        <w:pStyle w:val="ConsPlusNonformat"/>
        <w:jc w:val="both"/>
      </w:pPr>
      <w:r>
        <w:t xml:space="preserve">по соглашению сторон </w:t>
      </w:r>
      <w:hyperlink w:anchor="P690" w:history="1">
        <w:r>
          <w:rPr>
            <w:color w:val="0000FF"/>
          </w:rPr>
          <w:t>&lt;32&gt;</w:t>
        </w:r>
      </w:hyperlink>
      <w:r>
        <w:t>.</w:t>
      </w:r>
    </w:p>
    <w:p w:rsidR="004965FC" w:rsidRDefault="004965FC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965FC" w:rsidRDefault="004965FC">
      <w:pPr>
        <w:pStyle w:val="ConsPlusNonformat"/>
        <w:jc w:val="both"/>
      </w:pPr>
      <w:r>
        <w:t xml:space="preserve">                                (иные положения)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4965FC" w:rsidRDefault="004965FC">
      <w:pPr>
        <w:pStyle w:val="ConsPlusNormal"/>
        <w:jc w:val="both"/>
      </w:pPr>
    </w:p>
    <w:p w:rsidR="004965FC" w:rsidRDefault="004965FC">
      <w:pPr>
        <w:sectPr w:rsidR="004965FC" w:rsidSect="00152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nformat"/>
              <w:jc w:val="both"/>
            </w:pPr>
            <w:r>
              <w:t>_________/_______________________/</w:t>
            </w:r>
          </w:p>
          <w:p w:rsidR="004965FC" w:rsidRDefault="004965F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nformat"/>
              <w:jc w:val="both"/>
            </w:pPr>
            <w:r>
              <w:t>_________/_______________________/</w:t>
            </w:r>
          </w:p>
          <w:p w:rsidR="004965FC" w:rsidRDefault="004965F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 xml:space="preserve">Работодатель </w:t>
            </w:r>
            <w:hyperlink w:anchor="P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rmal"/>
              <w:jc w:val="center"/>
            </w:pPr>
            <w:r>
              <w:t>__________________________________</w:t>
            </w:r>
          </w:p>
          <w:p w:rsidR="004965FC" w:rsidRDefault="004965FC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4965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4965FC" w:rsidRDefault="004965F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965FC" w:rsidRDefault="004965FC">
            <w:pPr>
              <w:pStyle w:val="ConsPlusNonformat"/>
              <w:jc w:val="both"/>
            </w:pPr>
            <w:r>
              <w:t>_________/_______________________/</w:t>
            </w:r>
          </w:p>
          <w:p w:rsidR="004965FC" w:rsidRDefault="004965FC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4965FC" w:rsidRDefault="004965FC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4965FC" w:rsidRDefault="004965FC">
      <w:pPr>
        <w:sectPr w:rsidR="004965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ind w:firstLine="540"/>
        <w:jc w:val="both"/>
      </w:pPr>
      <w:r>
        <w:t>--------------------------------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1" w:name="P659"/>
      <w:bookmarkEnd w:id="51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4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2" w:name="P660"/>
      <w:bookmarkEnd w:id="52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3" w:name="P661"/>
      <w:bookmarkEnd w:id="53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4" w:name="P662"/>
      <w:bookmarkEnd w:id="54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5" w:name="P663"/>
      <w:bookmarkEnd w:id="55"/>
      <w:r>
        <w:t xml:space="preserve">&lt;5&gt;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6" w:name="P664"/>
      <w:bookmarkEnd w:id="56"/>
      <w:r>
        <w:t>&lt;6&gt; Наличие государственной аккредитации образовательной программы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7" w:name="P665"/>
      <w:bookmarkEnd w:id="57"/>
      <w:r>
        <w:t>&lt;7&gt;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8" w:name="P666"/>
      <w:bookmarkEnd w:id="58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59" w:name="P667"/>
      <w:bookmarkEnd w:id="59"/>
      <w:r>
        <w:t>&lt;9&gt;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0" w:name="P668"/>
      <w:bookmarkEnd w:id="60"/>
      <w:r>
        <w:t>&lt;10&gt;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1" w:name="P669"/>
      <w:bookmarkEnd w:id="61"/>
      <w:r>
        <w:t xml:space="preserve">&lt;11&gt;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2" w:name="P670"/>
      <w:bookmarkEnd w:id="62"/>
      <w:r>
        <w:t>&lt;12&gt; Наличие государственной аккредитации образовательной программы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3" w:name="P671"/>
      <w:bookmarkEnd w:id="63"/>
      <w:r>
        <w:t>&lt;13&gt;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4" w:name="P672"/>
      <w:bookmarkEnd w:id="64"/>
      <w:r>
        <w:t>&lt;14&gt;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5" w:name="P673"/>
      <w:bookmarkEnd w:id="65"/>
      <w:r>
        <w:t>&lt;15&gt;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6" w:name="P674"/>
      <w:bookmarkEnd w:id="66"/>
      <w:r>
        <w:t xml:space="preserve">&lt;16&gt;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7" w:name="P675"/>
      <w:bookmarkEnd w:id="67"/>
      <w:r>
        <w:lastRenderedPageBreak/>
        <w:t xml:space="preserve">&lt;17&gt;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8" w:name="P676"/>
      <w:bookmarkEnd w:id="68"/>
      <w:r>
        <w:t xml:space="preserve">&lt;18&gt; Заполняется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69" w:name="P677"/>
      <w:bookmarkEnd w:id="69"/>
      <w:r>
        <w:t>&lt;19&gt; Указывается по решению заказчика.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0" w:name="P678"/>
      <w:bookmarkEnd w:id="70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1" w:name="P679"/>
      <w:bookmarkEnd w:id="71"/>
      <w:r>
        <w:t>&lt;21&gt; Срок осуществления гражданином трудовой деятельности составляет не менее 3 лет.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2" w:name="P680"/>
      <w:bookmarkEnd w:id="72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3" w:name="P681"/>
      <w:bookmarkEnd w:id="73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4" w:name="P682"/>
      <w:bookmarkEnd w:id="74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5" w:name="P683"/>
      <w:bookmarkEnd w:id="75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6" w:name="P684"/>
      <w:bookmarkEnd w:id="76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7" w:name="P685"/>
      <w:bookmarkEnd w:id="77"/>
      <w:r>
        <w:t xml:space="preserve">&lt;27&gt; </w:t>
      </w:r>
      <w:hyperlink w:anchor="P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8" w:name="P686"/>
      <w:bookmarkEnd w:id="78"/>
      <w:r>
        <w:lastRenderedPageBreak/>
        <w:t xml:space="preserve">&lt;28&gt; Указывается по решению заказчика, определяется с учетом </w:t>
      </w:r>
      <w:hyperlink w:anchor="P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79" w:name="P687"/>
      <w:bookmarkEnd w:id="79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80" w:name="P688"/>
      <w:bookmarkEnd w:id="80"/>
      <w:r>
        <w:t xml:space="preserve">&lt;30&gt; </w:t>
      </w:r>
      <w:hyperlink w:anchor="P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81" w:name="P689"/>
      <w:bookmarkEnd w:id="81"/>
      <w:r>
        <w:t>&lt;31&gt; Если договор заключается с гражданином, поступающим на обучение.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82" w:name="P690"/>
      <w:bookmarkEnd w:id="82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83" w:name="P691"/>
      <w:bookmarkEnd w:id="83"/>
      <w:r>
        <w:t>&lt;33&gt; Указывается, если организация, в которую будет трудоустроен гражданин, является стороной договора.</w:t>
      </w:r>
    </w:p>
    <w:p w:rsidR="004965FC" w:rsidRDefault="004965FC">
      <w:pPr>
        <w:pStyle w:val="ConsPlusNormal"/>
        <w:spacing w:before="220"/>
        <w:ind w:firstLine="540"/>
        <w:jc w:val="both"/>
      </w:pPr>
      <w:bookmarkStart w:id="84" w:name="P692"/>
      <w:bookmarkEnd w:id="84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jc w:val="both"/>
      </w:pPr>
    </w:p>
    <w:p w:rsidR="004965FC" w:rsidRDefault="00496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1DB" w:rsidRDefault="009341DB"/>
    <w:sectPr w:rsidR="009341DB" w:rsidSect="00FE73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C"/>
    <w:rsid w:val="004965FC"/>
    <w:rsid w:val="009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CA8D-1B1D-4193-BD82-3315D813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65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CA3C2B043DDD72BAB3D2C5C16E98D412E5C1BD11D853FD99CE39E658FC6A37141D4B1880A7D8A63EF76879620DCD317D5B4473045CB49M6V5G" TargetMode="External"/><Relationship Id="rId18" Type="http://schemas.openxmlformats.org/officeDocument/2006/relationships/hyperlink" Target="consultantplus://offline/ref=EB4CA3C2B043DDD72BAB3D2C5C16E98D412F5C1AD511853FD99CE39E658FC6A37141D4B1880A7F8B64EF76879620DCD317D5B4473045CB49M6V5G" TargetMode="External"/><Relationship Id="rId26" Type="http://schemas.openxmlformats.org/officeDocument/2006/relationships/hyperlink" Target="consultantplus://offline/ref=EB4CA3C2B043DDD72BAB3D2C5C16E98D412E5C1BD511853FD99CE39E658FC6A37141D4B18102738932B56683DF77D3CF14CBAB452E45MCVBG" TargetMode="External"/><Relationship Id="rId39" Type="http://schemas.openxmlformats.org/officeDocument/2006/relationships/hyperlink" Target="consultantplus://offline/ref=EB4CA3C2B043DDD72BAB3D2C5C16E98D412D5A19D11C853FD99CE39E658FC6A37141D4B1880A7B8061EF76879620DCD317D5B4473045CB49M6V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4CA3C2B043DDD72BAB3D2C5C16E98D412E5C1BD511853FD99CE39E658FC6A37141D4B4800370D637A077DBD077CFD015D5B7472CM4V7G" TargetMode="External"/><Relationship Id="rId34" Type="http://schemas.openxmlformats.org/officeDocument/2006/relationships/hyperlink" Target="consultantplus://offline/ref=EB4CA3C2B043DDD72BAB3D2C5C16E98D412F5C1AD511853FD99CE39E658FC6A37141D4B18F0F70D637A077DBD077CFD015D5B7472CM4V7G" TargetMode="External"/><Relationship Id="rId42" Type="http://schemas.openxmlformats.org/officeDocument/2006/relationships/hyperlink" Target="consultantplus://offline/ref=EB4CA3C2B043DDD72BAB3D2C5C16E98D41285E1DDF13853FD99CE39E658FC6A37141D4B1880A7B8260EF76879620DCD317D5B4473045CB49M6V5G" TargetMode="External"/><Relationship Id="rId47" Type="http://schemas.openxmlformats.org/officeDocument/2006/relationships/hyperlink" Target="consultantplus://offline/ref=EB4CA3C2B043DDD72BAB3D2C5C16E98D412F5C1AD511853FD99CE39E658FC6A37141D4B1810B70D637A077DBD077CFD015D5B7472CM4V7G" TargetMode="External"/><Relationship Id="rId50" Type="http://schemas.openxmlformats.org/officeDocument/2006/relationships/hyperlink" Target="consultantplus://offline/ref=EB4CA3C2B043DDD72BAB3D2C5C16E98D412F5C1AD511853FD99CE39E658FC6A37141D4B18F0F70D637A077DBD077CFD015D5B7472CM4V7G" TargetMode="External"/><Relationship Id="rId7" Type="http://schemas.openxmlformats.org/officeDocument/2006/relationships/hyperlink" Target="consultantplus://offline/ref=EB4CA3C2B043DDD72BAB3D2C5C16E98D412F5C1AD511853FD99CE39E658FC6A37141D4B18F0A70D637A077DBD077CFD015D5B7472CM4V7G" TargetMode="External"/><Relationship Id="rId12" Type="http://schemas.openxmlformats.org/officeDocument/2006/relationships/hyperlink" Target="consultantplus://offline/ref=EB4CA3C2B043DDD72BAB3D2C5C16E98D4B225D1CD71ED835D1C5EF9C628099B47608D8B0880A7B866DB073928778D3D30BCAB5592C47C9M4VBG" TargetMode="External"/><Relationship Id="rId17" Type="http://schemas.openxmlformats.org/officeDocument/2006/relationships/hyperlink" Target="consultantplus://offline/ref=EB4CA3C2B043DDD72BAB3D2C5C16E98D412D581ED017853FD99CE39E658FC6A37141D4B1880A7B8367EF76879620DCD317D5B4473045CB49M6V5G" TargetMode="External"/><Relationship Id="rId25" Type="http://schemas.openxmlformats.org/officeDocument/2006/relationships/hyperlink" Target="consultantplus://offline/ref=EB4CA3C2B043DDD72BAB3D2C5C16E98D412E5C1BD511853FD99CE39E658FC6A37141D4B5880E70D637A077DBD077CFD015D5B7472CM4V7G" TargetMode="External"/><Relationship Id="rId33" Type="http://schemas.openxmlformats.org/officeDocument/2006/relationships/hyperlink" Target="consultantplus://offline/ref=EB4CA3C2B043DDD72BAB3D2C5C16E98D412F5C1AD511853FD99CE39E658FC6A37141D4B18F0F70D637A077DBD077CFD015D5B7472CM4V7G" TargetMode="External"/><Relationship Id="rId38" Type="http://schemas.openxmlformats.org/officeDocument/2006/relationships/hyperlink" Target="consultantplus://offline/ref=EB4CA3C2B043DDD72BAB3D2C5C16E98D412F5C1AD511853FD99CE39E658FC6A37141D4B18F0F70D637A077DBD077CFD015D5B7472CM4V7G" TargetMode="External"/><Relationship Id="rId46" Type="http://schemas.openxmlformats.org/officeDocument/2006/relationships/hyperlink" Target="consultantplus://offline/ref=EB4CA3C2B043DDD72BAB3D2C5C16E98D412E5B12D712853FD99CE39E658FC6A363418CBD8A08658366FA20D6D0M7V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4CA3C2B043DDD72BAB3D2C5C16E98D412D581ED017853FD99CE39E658FC6A37141D4B1880A7B8367EF76879620DCD317D5B4473045CB49M6V5G" TargetMode="External"/><Relationship Id="rId20" Type="http://schemas.openxmlformats.org/officeDocument/2006/relationships/hyperlink" Target="consultantplus://offline/ref=EB4CA3C2B043DDD72BAB3D2C5C16E98D412E5C1BD511853FD99CE39E658FC6A37141D4B1880A7E856FEF76879620DCD317D5B4473045CB49M6V5G" TargetMode="External"/><Relationship Id="rId29" Type="http://schemas.openxmlformats.org/officeDocument/2006/relationships/hyperlink" Target="consultantplus://offline/ref=EB4CA3C2B043DDD72BAB3D2C5C16E98D412E5C1BD511853FD99CE39E658FC6A37141D4B188087D8062EF76879620DCD317D5B4473045CB49M6V5G" TargetMode="External"/><Relationship Id="rId41" Type="http://schemas.openxmlformats.org/officeDocument/2006/relationships/hyperlink" Target="consultantplus://offline/ref=EB4CA3C2B043DDD72BAB3D2C5C16E98D412A591FD515853FD99CE39E658FC6A37141D4B1880A7B8360EF76879620DCD317D5B4473045CB49M6V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CA3C2B043DDD72BAB3D2C5C16E98D412F5D1DDF16853FD99CE39E658FC6A37141D4B1880A7B8263EF76879620DCD317D5B4473045CB49M6V5G" TargetMode="External"/><Relationship Id="rId11" Type="http://schemas.openxmlformats.org/officeDocument/2006/relationships/hyperlink" Target="consultantplus://offline/ref=EB4CA3C2B043DDD72BAB3D2C5C16E98D432E5F13D112853FD99CE39E658FC6A363418CBD8A08658366FA20D6D0M7V5G" TargetMode="External"/><Relationship Id="rId24" Type="http://schemas.openxmlformats.org/officeDocument/2006/relationships/hyperlink" Target="consultantplus://offline/ref=EB4CA3C2B043DDD72BAB3D2C5C16E98D412E5C1BD511853FD99CE39E658FC6A37141D4B1880A7E8B62EF76879620DCD317D5B4473045CB49M6V5G" TargetMode="External"/><Relationship Id="rId32" Type="http://schemas.openxmlformats.org/officeDocument/2006/relationships/hyperlink" Target="consultantplus://offline/ref=EB4CA3C2B043DDD72BAB3D2C5C16E98D43235D18D217853FD99CE39E658FC6A37141D4B1835E2AC633E920D4CC74D1CF17CBB7M4V7G" TargetMode="External"/><Relationship Id="rId37" Type="http://schemas.openxmlformats.org/officeDocument/2006/relationships/hyperlink" Target="consultantplus://offline/ref=EB4CA3C2B043DDD72BAB3D2C5C16E98D412F5D1DDF16853FD99CE39E658FC6A37141D4B1880A7B8263EF76879620DCD317D5B4473045CB49M6V5G" TargetMode="External"/><Relationship Id="rId40" Type="http://schemas.openxmlformats.org/officeDocument/2006/relationships/hyperlink" Target="consultantplus://offline/ref=EB4CA3C2B043DDD72BAB3D2C5C16E98D412F5D1DDF16853FD99CE39E658FC6A37141D4B1880A7B8366EF76879620DCD317D5B4473045CB49M6V5G" TargetMode="External"/><Relationship Id="rId45" Type="http://schemas.openxmlformats.org/officeDocument/2006/relationships/hyperlink" Target="consultantplus://offline/ref=EB4CA3C2B043DDD72BAB3D2C5C16E98D41285E1DDF13853FD99CE39E658FC6A37141D4B1880A7B826EEF76879620DCD317D5B4473045CB49M6V5G" TargetMode="External"/><Relationship Id="rId5" Type="http://schemas.openxmlformats.org/officeDocument/2006/relationships/hyperlink" Target="consultantplus://offline/ref=EB4CA3C2B043DDD72BAB3D2C5C16E98D41285E1DDF13853FD99CE39E658FC6A37141D4B1880A7B8263EF76879620DCD317D5B4473045CB49M6V5G" TargetMode="External"/><Relationship Id="rId15" Type="http://schemas.openxmlformats.org/officeDocument/2006/relationships/hyperlink" Target="consultantplus://offline/ref=EB4CA3C2B043DDD72BAB3D2C5C16E98D412D581ED017853FD99CE39E658FC6A37141D4B1880A7B8367EF76879620DCD317D5B4473045CB49M6V5G" TargetMode="External"/><Relationship Id="rId23" Type="http://schemas.openxmlformats.org/officeDocument/2006/relationships/hyperlink" Target="consultantplus://offline/ref=EB4CA3C2B043DDD72BAB3D2C5C16E98D412E5C1BD511853FD99CE39E658FC6A37141D4B4810270D637A077DBD077CFD015D5B7472CM4V7G" TargetMode="External"/><Relationship Id="rId28" Type="http://schemas.openxmlformats.org/officeDocument/2006/relationships/hyperlink" Target="consultantplus://offline/ref=EB4CA3C2B043DDD72BAB3D2C5C16E98D412E5C1BD511853FD99CE39E658FC6A37141D4B18D0F7F8932B56683DF77D3CF14CBAB452E45MCVBG" TargetMode="External"/><Relationship Id="rId36" Type="http://schemas.openxmlformats.org/officeDocument/2006/relationships/hyperlink" Target="consultantplus://offline/ref=EB4CA3C2B043DDD72BAB3D2C5C16E98D41285E1DDF13853FD99CE39E658FC6A37141D4B1880A7B8263EF76879620DCD317D5B4473045CB49M6V5G" TargetMode="External"/><Relationship Id="rId49" Type="http://schemas.openxmlformats.org/officeDocument/2006/relationships/hyperlink" Target="consultantplus://offline/ref=EB4CA3C2B043DDD72BAB3D2C5C16E98D412F5C1AD511853FD99CE39E658FC6A37141D4B18F0F70D637A077DBD077CFD015D5B7472CM4V7G" TargetMode="External"/><Relationship Id="rId10" Type="http://schemas.openxmlformats.org/officeDocument/2006/relationships/hyperlink" Target="consultantplus://offline/ref=EB4CA3C2B043DDD72BAB3D2C5C16E98D412D5A19D11C853FD99CE39E658FC6A37141D4B1880A7B8061EF76879620DCD317D5B4473045CB49M6V5G" TargetMode="External"/><Relationship Id="rId19" Type="http://schemas.openxmlformats.org/officeDocument/2006/relationships/hyperlink" Target="consultantplus://offline/ref=EB4CA3C2B043DDD72BAB3D2C5C16E98D412F5C1AD511853FD99CE39E658FC6A37141D4B1880A7F8B64EF76879620DCD317D5B4473045CB49M6V5G" TargetMode="External"/><Relationship Id="rId31" Type="http://schemas.openxmlformats.org/officeDocument/2006/relationships/hyperlink" Target="consultantplus://offline/ref=EB4CA3C2B043DDD72BAB3D2C5C16E98D412E5C1BD511853FD99CE39E658FC6A363418CBD8A08658366FA20D6D0M7V5G" TargetMode="External"/><Relationship Id="rId44" Type="http://schemas.openxmlformats.org/officeDocument/2006/relationships/hyperlink" Target="consultantplus://offline/ref=EB4CA3C2B043DDD72BAB3D2C5C16E98D412F5D1DDF16853FD99CE39E658FC6A37141D4B1880A7B8364EF76879620DCD317D5B4473045CB49M6V5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4CA3C2B043DDD72BAB3D2C5C16E98D412F5C1AD511853FD99CE39E658FC6A37141D4B1810B70D637A077DBD077CFD015D5B7472CM4V7G" TargetMode="External"/><Relationship Id="rId14" Type="http://schemas.openxmlformats.org/officeDocument/2006/relationships/hyperlink" Target="consultantplus://offline/ref=EB4CA3C2B043DDD72BAB3D2C5C16E98D412D581ED017853FD99CE39E658FC6A37141D4B1880A7B8367EF76879620DCD317D5B4473045CB49M6V5G" TargetMode="External"/><Relationship Id="rId22" Type="http://schemas.openxmlformats.org/officeDocument/2006/relationships/hyperlink" Target="consultantplus://offline/ref=EB4CA3C2B043DDD72BAB3D2C5C16E98D412E5C1BD511853FD99CE39E658FC6A37141D4B4810D70D637A077DBD077CFD015D5B7472CM4V7G" TargetMode="External"/><Relationship Id="rId27" Type="http://schemas.openxmlformats.org/officeDocument/2006/relationships/hyperlink" Target="consultantplus://offline/ref=EB4CA3C2B043DDD72BAB3D2C5C16E98D412E5C1BD511853FD99CE39E658FC6A37141D4B1880B738A6FEF76879620DCD317D5B4473045CB49M6V5G" TargetMode="External"/><Relationship Id="rId30" Type="http://schemas.openxmlformats.org/officeDocument/2006/relationships/hyperlink" Target="consultantplus://offline/ref=EB4CA3C2B043DDD72BAB3D2C5C16E98D412E5C1BD511853FD99CE39E658FC6A37141D4B1880A7E8564EF76879620DCD317D5B4473045CB49M6V5G" TargetMode="External"/><Relationship Id="rId35" Type="http://schemas.openxmlformats.org/officeDocument/2006/relationships/hyperlink" Target="consultantplus://offline/ref=EB4CA3C2B043DDD72BAB3D2C5C16E98D412D5A19D11C853FD99CE39E658FC6A37141D4B1880A7B8061EF76879620DCD317D5B4473045CB49M6V5G" TargetMode="External"/><Relationship Id="rId43" Type="http://schemas.openxmlformats.org/officeDocument/2006/relationships/hyperlink" Target="consultantplus://offline/ref=EB4CA3C2B043DDD72BAB3D2C5C16E98D41285E1DDF13853FD99CE39E658FC6A37141D4B1880A7B8261EF76879620DCD317D5B4473045CB49M6V5G" TargetMode="External"/><Relationship Id="rId48" Type="http://schemas.openxmlformats.org/officeDocument/2006/relationships/hyperlink" Target="consultantplus://offline/ref=EB4CA3C2B043DDD72BAB3D2C5C16E98D412F5C1AD511853FD99CE39E658FC6A37141D4B18D0270D637A077DBD077CFD015D5B7472CM4V7G" TargetMode="External"/><Relationship Id="rId8" Type="http://schemas.openxmlformats.org/officeDocument/2006/relationships/hyperlink" Target="consultantplus://offline/ref=EB4CA3C2B043DDD72BAB3D2C5C16E98D412F5C1AD511853FD99CE39E658FC6A37141D4B1800C70D637A077DBD077CFD015D5B7472CM4V7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15634</Words>
  <Characters>89115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Светлана Владимировна</dc:creator>
  <cp:keywords/>
  <dc:description/>
  <cp:lastModifiedBy>Клепикова Светлана Владимировна</cp:lastModifiedBy>
  <cp:revision>1</cp:revision>
  <dcterms:created xsi:type="dcterms:W3CDTF">2020-10-22T06:21:00Z</dcterms:created>
  <dcterms:modified xsi:type="dcterms:W3CDTF">2020-10-22T06:22:00Z</dcterms:modified>
</cp:coreProperties>
</file>